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319C2" w14:textId="2BDEA3B5" w:rsidR="00B5544D" w:rsidRPr="00E75BFA" w:rsidRDefault="00B5544D">
      <w:pPr>
        <w:rPr>
          <w:rFonts w:asciiTheme="minorHAnsi" w:hAnsiTheme="minorHAnsi"/>
          <w:sz w:val="24"/>
          <w:szCs w:val="24"/>
        </w:rPr>
      </w:pPr>
      <w:r w:rsidRPr="00E75BFA">
        <w:rPr>
          <w:rFonts w:asciiTheme="minorHAnsi" w:hAnsiTheme="minorHAnsi"/>
          <w:sz w:val="24"/>
          <w:szCs w:val="24"/>
        </w:rPr>
        <w:t>Contact:</w:t>
      </w:r>
      <w:r w:rsidRPr="00E75BFA">
        <w:rPr>
          <w:rFonts w:asciiTheme="minorHAnsi" w:hAnsiTheme="minorHAnsi"/>
          <w:sz w:val="24"/>
          <w:szCs w:val="24"/>
        </w:rPr>
        <w:tab/>
        <w:t>Anya T. Harris</w:t>
      </w:r>
      <w:r w:rsidR="00705481">
        <w:rPr>
          <w:rFonts w:asciiTheme="minorHAnsi" w:hAnsiTheme="minorHAnsi"/>
          <w:sz w:val="24"/>
          <w:szCs w:val="24"/>
        </w:rPr>
        <w:t xml:space="preserve">, </w:t>
      </w:r>
      <w:r w:rsidRPr="00E75BFA">
        <w:rPr>
          <w:rFonts w:asciiTheme="minorHAnsi" w:hAnsiTheme="minorHAnsi"/>
          <w:sz w:val="24"/>
          <w:szCs w:val="24"/>
        </w:rPr>
        <w:t xml:space="preserve">410.340.3354 / </w:t>
      </w:r>
      <w:hyperlink r:id="rId7" w:history="1">
        <w:r w:rsidRPr="00E75BFA">
          <w:rPr>
            <w:rStyle w:val="Hyperlink"/>
            <w:rFonts w:asciiTheme="minorHAnsi" w:hAnsiTheme="minorHAnsi"/>
            <w:sz w:val="24"/>
            <w:szCs w:val="24"/>
          </w:rPr>
          <w:t>anyatharris@yahoo.com</w:t>
        </w:r>
      </w:hyperlink>
    </w:p>
    <w:p w14:paraId="675FDD93" w14:textId="7892CD5F" w:rsidR="00B5544D" w:rsidRPr="004A082B" w:rsidRDefault="00BF26CE" w:rsidP="004A082B">
      <w:pPr>
        <w:jc w:val="center"/>
        <w:rPr>
          <w:rFonts w:asciiTheme="minorHAnsi" w:hAnsiTheme="minorHAnsi"/>
          <w:i/>
          <w:sz w:val="24"/>
          <w:szCs w:val="24"/>
        </w:rPr>
      </w:pPr>
      <w:r w:rsidRPr="00E75BFA">
        <w:rPr>
          <w:rFonts w:asciiTheme="minorHAnsi" w:hAnsiTheme="minorHAnsi"/>
          <w:b/>
          <w:sz w:val="24"/>
          <w:szCs w:val="24"/>
        </w:rPr>
        <w:t xml:space="preserve">Vend Natural </w:t>
      </w:r>
      <w:r w:rsidR="004A082B">
        <w:rPr>
          <w:rFonts w:asciiTheme="minorHAnsi" w:hAnsiTheme="minorHAnsi"/>
          <w:b/>
          <w:sz w:val="24"/>
          <w:szCs w:val="24"/>
        </w:rPr>
        <w:t>Expands in Houston, Texas</w:t>
      </w:r>
      <w:r w:rsidR="004A082B">
        <w:rPr>
          <w:rFonts w:asciiTheme="minorHAnsi" w:hAnsiTheme="minorHAnsi"/>
          <w:b/>
          <w:sz w:val="24"/>
          <w:szCs w:val="24"/>
        </w:rPr>
        <w:br/>
      </w:r>
      <w:r w:rsidR="00392991">
        <w:rPr>
          <w:rFonts w:asciiTheme="minorHAnsi" w:hAnsiTheme="minorHAnsi"/>
          <w:i/>
          <w:sz w:val="24"/>
          <w:szCs w:val="24"/>
        </w:rPr>
        <w:t xml:space="preserve">MacArthur High School, Aldine ISD </w:t>
      </w:r>
      <w:r w:rsidR="004A082B" w:rsidRPr="004A082B">
        <w:rPr>
          <w:rFonts w:asciiTheme="minorHAnsi" w:hAnsiTheme="minorHAnsi"/>
          <w:i/>
          <w:sz w:val="24"/>
          <w:szCs w:val="24"/>
        </w:rPr>
        <w:t>Now Offers Healthy Snacks and Drinks to Students</w:t>
      </w:r>
    </w:p>
    <w:p w14:paraId="63C42FC9" w14:textId="1DFD1C4F" w:rsidR="00E75BFA" w:rsidRDefault="004A082B" w:rsidP="001D7B1E">
      <w:pPr>
        <w:rPr>
          <w:rFonts w:asciiTheme="minorHAnsi" w:hAnsiTheme="minorHAnsi"/>
          <w:sz w:val="24"/>
          <w:szCs w:val="24"/>
        </w:rPr>
      </w:pPr>
      <w:r>
        <w:rPr>
          <w:rFonts w:asciiTheme="minorHAnsi" w:hAnsiTheme="minorHAnsi"/>
          <w:b/>
          <w:sz w:val="24"/>
          <w:szCs w:val="24"/>
        </w:rPr>
        <w:t xml:space="preserve">Annapolis, MD – </w:t>
      </w:r>
      <w:r w:rsidR="003550DD">
        <w:rPr>
          <w:rFonts w:asciiTheme="minorHAnsi" w:hAnsiTheme="minorHAnsi"/>
          <w:b/>
          <w:sz w:val="24"/>
          <w:szCs w:val="24"/>
        </w:rPr>
        <w:t xml:space="preserve">Dec. </w:t>
      </w:r>
      <w:r w:rsidR="004C12D9">
        <w:rPr>
          <w:rFonts w:asciiTheme="minorHAnsi" w:hAnsiTheme="minorHAnsi"/>
          <w:b/>
          <w:sz w:val="24"/>
          <w:szCs w:val="24"/>
        </w:rPr>
        <w:t>1</w:t>
      </w:r>
      <w:r w:rsidR="00183591">
        <w:rPr>
          <w:rFonts w:asciiTheme="minorHAnsi" w:hAnsiTheme="minorHAnsi"/>
          <w:b/>
          <w:sz w:val="24"/>
          <w:szCs w:val="24"/>
        </w:rPr>
        <w:t>9</w:t>
      </w:r>
      <w:bookmarkStart w:id="0" w:name="_GoBack"/>
      <w:bookmarkEnd w:id="0"/>
      <w:r w:rsidR="00316FC2">
        <w:rPr>
          <w:rFonts w:asciiTheme="minorHAnsi" w:hAnsiTheme="minorHAnsi"/>
          <w:b/>
          <w:sz w:val="24"/>
          <w:szCs w:val="24"/>
        </w:rPr>
        <w:t>, 2017</w:t>
      </w:r>
      <w:r w:rsidR="00B5544D" w:rsidRPr="00E75BFA">
        <w:rPr>
          <w:rFonts w:asciiTheme="minorHAnsi" w:hAnsiTheme="minorHAnsi"/>
          <w:sz w:val="24"/>
          <w:szCs w:val="24"/>
        </w:rPr>
        <w:t xml:space="preserve"> – </w:t>
      </w:r>
      <w:r>
        <w:rPr>
          <w:rFonts w:asciiTheme="minorHAnsi" w:hAnsiTheme="minorHAnsi"/>
          <w:sz w:val="24"/>
          <w:szCs w:val="24"/>
        </w:rPr>
        <w:t>Vend Natural has been selected by</w:t>
      </w:r>
      <w:r w:rsidR="00787DA2">
        <w:rPr>
          <w:rFonts w:asciiTheme="minorHAnsi" w:hAnsiTheme="minorHAnsi"/>
          <w:sz w:val="24"/>
          <w:szCs w:val="24"/>
        </w:rPr>
        <w:t xml:space="preserve"> MacArthur High School </w:t>
      </w:r>
      <w:r w:rsidR="00B8031A">
        <w:rPr>
          <w:rFonts w:asciiTheme="minorHAnsi" w:hAnsiTheme="minorHAnsi"/>
          <w:sz w:val="24"/>
          <w:szCs w:val="24"/>
        </w:rPr>
        <w:t xml:space="preserve">of </w:t>
      </w:r>
      <w:r w:rsidR="00F10F5C">
        <w:rPr>
          <w:rFonts w:asciiTheme="minorHAnsi" w:hAnsiTheme="minorHAnsi"/>
          <w:sz w:val="24"/>
          <w:szCs w:val="24"/>
        </w:rPr>
        <w:t xml:space="preserve">the </w:t>
      </w:r>
      <w:r w:rsidR="00787DA2">
        <w:rPr>
          <w:rFonts w:asciiTheme="minorHAnsi" w:hAnsiTheme="minorHAnsi"/>
          <w:sz w:val="24"/>
          <w:szCs w:val="24"/>
        </w:rPr>
        <w:t xml:space="preserve">Aldine </w:t>
      </w:r>
      <w:r w:rsidR="006B34E1">
        <w:rPr>
          <w:rFonts w:asciiTheme="minorHAnsi" w:hAnsiTheme="minorHAnsi"/>
          <w:sz w:val="24"/>
          <w:szCs w:val="24"/>
        </w:rPr>
        <w:t xml:space="preserve">Independent School District </w:t>
      </w:r>
      <w:r w:rsidR="00787DA2">
        <w:rPr>
          <w:rFonts w:asciiTheme="minorHAnsi" w:hAnsiTheme="minorHAnsi"/>
          <w:sz w:val="24"/>
          <w:szCs w:val="24"/>
        </w:rPr>
        <w:t>in Houston</w:t>
      </w:r>
      <w:r>
        <w:rPr>
          <w:rFonts w:asciiTheme="minorHAnsi" w:hAnsiTheme="minorHAnsi"/>
          <w:sz w:val="24"/>
          <w:szCs w:val="24"/>
        </w:rPr>
        <w:t xml:space="preserve">, Texas as its healthy vending partner, announced </w:t>
      </w:r>
      <w:r w:rsidR="00563968">
        <w:rPr>
          <w:rFonts w:asciiTheme="minorHAnsi" w:hAnsiTheme="minorHAnsi"/>
          <w:sz w:val="24"/>
          <w:szCs w:val="24"/>
        </w:rPr>
        <w:t xml:space="preserve">the company’s </w:t>
      </w:r>
      <w:r>
        <w:rPr>
          <w:rFonts w:asciiTheme="minorHAnsi" w:hAnsiTheme="minorHAnsi"/>
          <w:sz w:val="24"/>
          <w:szCs w:val="24"/>
        </w:rPr>
        <w:t>CEO, William H. Ca</w:t>
      </w:r>
      <w:r w:rsidR="00787DA2">
        <w:rPr>
          <w:rFonts w:asciiTheme="minorHAnsi" w:hAnsiTheme="minorHAnsi"/>
          <w:sz w:val="24"/>
          <w:szCs w:val="24"/>
        </w:rPr>
        <w:t xml:space="preserve">rpenter, Jr. </w:t>
      </w:r>
      <w:r w:rsidR="008E4871">
        <w:rPr>
          <w:rFonts w:asciiTheme="minorHAnsi" w:hAnsiTheme="minorHAnsi"/>
          <w:sz w:val="24"/>
          <w:szCs w:val="24"/>
        </w:rPr>
        <w:t xml:space="preserve">With </w:t>
      </w:r>
      <w:r w:rsidR="001B3057">
        <w:rPr>
          <w:rFonts w:asciiTheme="minorHAnsi" w:hAnsiTheme="minorHAnsi"/>
          <w:sz w:val="24"/>
          <w:szCs w:val="24"/>
        </w:rPr>
        <w:t>equipment</w:t>
      </w:r>
      <w:r>
        <w:rPr>
          <w:rFonts w:asciiTheme="minorHAnsi" w:hAnsiTheme="minorHAnsi"/>
          <w:sz w:val="24"/>
          <w:szCs w:val="24"/>
        </w:rPr>
        <w:t xml:space="preserve"> </w:t>
      </w:r>
      <w:r w:rsidR="00787DA2">
        <w:rPr>
          <w:rFonts w:asciiTheme="minorHAnsi" w:hAnsiTheme="minorHAnsi"/>
          <w:sz w:val="24"/>
          <w:szCs w:val="24"/>
        </w:rPr>
        <w:t xml:space="preserve">now </w:t>
      </w:r>
      <w:r>
        <w:rPr>
          <w:rFonts w:asciiTheme="minorHAnsi" w:hAnsiTheme="minorHAnsi"/>
          <w:sz w:val="24"/>
          <w:szCs w:val="24"/>
        </w:rPr>
        <w:t xml:space="preserve">in place at MacArthur High School, Vend Natural Houston has officially launched </w:t>
      </w:r>
      <w:r w:rsidR="007455D3">
        <w:rPr>
          <w:rFonts w:asciiTheme="minorHAnsi" w:hAnsiTheme="minorHAnsi"/>
          <w:sz w:val="24"/>
          <w:szCs w:val="24"/>
        </w:rPr>
        <w:t xml:space="preserve">and will be expanding throughout the greater Houston area. Trevor and Colleen Murray are co-owners of Vend Natural Houston. </w:t>
      </w:r>
      <w:r w:rsidR="001B3057">
        <w:rPr>
          <w:rFonts w:asciiTheme="minorHAnsi" w:hAnsiTheme="minorHAnsi"/>
          <w:sz w:val="24"/>
          <w:szCs w:val="24"/>
        </w:rPr>
        <w:t xml:space="preserve">The Aldine ISD </w:t>
      </w:r>
      <w:r w:rsidR="007455D3">
        <w:rPr>
          <w:rFonts w:asciiTheme="minorHAnsi" w:hAnsiTheme="minorHAnsi"/>
          <w:sz w:val="24"/>
          <w:szCs w:val="24"/>
        </w:rPr>
        <w:t xml:space="preserve">now joins other large school districts in Texas and across the country </w:t>
      </w:r>
      <w:r w:rsidR="002661A0">
        <w:rPr>
          <w:rFonts w:asciiTheme="minorHAnsi" w:hAnsiTheme="minorHAnsi"/>
          <w:sz w:val="24"/>
          <w:szCs w:val="24"/>
        </w:rPr>
        <w:t xml:space="preserve">that have selected Vend Natural </w:t>
      </w:r>
      <w:r w:rsidR="006620F9">
        <w:rPr>
          <w:rFonts w:asciiTheme="minorHAnsi" w:hAnsiTheme="minorHAnsi"/>
          <w:sz w:val="24"/>
          <w:szCs w:val="24"/>
        </w:rPr>
        <w:t>as their healthy vending partner. T</w:t>
      </w:r>
      <w:r w:rsidR="002661A0">
        <w:rPr>
          <w:rFonts w:asciiTheme="minorHAnsi" w:hAnsiTheme="minorHAnsi"/>
          <w:sz w:val="24"/>
          <w:szCs w:val="24"/>
        </w:rPr>
        <w:t xml:space="preserve">oday, more than 2 million students have access to Vend Natural’s </w:t>
      </w:r>
      <w:r w:rsidR="00C47D25">
        <w:rPr>
          <w:rFonts w:asciiTheme="minorHAnsi" w:hAnsiTheme="minorHAnsi"/>
          <w:sz w:val="24"/>
          <w:szCs w:val="24"/>
        </w:rPr>
        <w:t xml:space="preserve">nutritious </w:t>
      </w:r>
      <w:r w:rsidR="002661A0">
        <w:rPr>
          <w:rFonts w:asciiTheme="minorHAnsi" w:hAnsiTheme="minorHAnsi"/>
          <w:sz w:val="24"/>
          <w:szCs w:val="24"/>
        </w:rPr>
        <w:t xml:space="preserve">snacking program. </w:t>
      </w:r>
    </w:p>
    <w:p w14:paraId="0B0E3A3C" w14:textId="0B9B5BA3" w:rsidR="00B87CF4" w:rsidRDefault="00E176E9" w:rsidP="00CA7710">
      <w:pPr>
        <w:rPr>
          <w:rFonts w:asciiTheme="minorHAnsi" w:hAnsiTheme="minorHAnsi"/>
          <w:sz w:val="24"/>
          <w:szCs w:val="24"/>
        </w:rPr>
      </w:pPr>
      <w:r w:rsidRPr="00E75BFA">
        <w:rPr>
          <w:rFonts w:asciiTheme="minorHAnsi" w:hAnsiTheme="minorHAnsi"/>
          <w:sz w:val="24"/>
          <w:szCs w:val="24"/>
        </w:rPr>
        <w:t>Vend Natural (</w:t>
      </w:r>
      <w:hyperlink r:id="rId8" w:history="1">
        <w:r w:rsidRPr="00E75BFA">
          <w:rPr>
            <w:rStyle w:val="Hyperlink"/>
            <w:rFonts w:asciiTheme="minorHAnsi" w:hAnsiTheme="minorHAnsi"/>
            <w:sz w:val="24"/>
            <w:szCs w:val="24"/>
          </w:rPr>
          <w:t>www.vendnatural.com</w:t>
        </w:r>
      </w:hyperlink>
      <w:r w:rsidRPr="00E75BFA">
        <w:rPr>
          <w:rFonts w:asciiTheme="minorHAnsi" w:hAnsiTheme="minorHAnsi"/>
          <w:sz w:val="24"/>
          <w:szCs w:val="24"/>
        </w:rPr>
        <w:t>)</w:t>
      </w:r>
      <w:r w:rsidR="002661A0">
        <w:rPr>
          <w:rFonts w:asciiTheme="minorHAnsi" w:hAnsiTheme="minorHAnsi"/>
          <w:sz w:val="24"/>
          <w:szCs w:val="24"/>
        </w:rPr>
        <w:t xml:space="preserve"> </w:t>
      </w:r>
      <w:r w:rsidRPr="00E75BFA">
        <w:rPr>
          <w:rFonts w:asciiTheme="minorHAnsi" w:hAnsiTheme="minorHAnsi"/>
          <w:sz w:val="24"/>
          <w:szCs w:val="24"/>
        </w:rPr>
        <w:t xml:space="preserve">was selected for </w:t>
      </w:r>
      <w:r w:rsidR="00E75BFA">
        <w:rPr>
          <w:rFonts w:asciiTheme="minorHAnsi" w:hAnsiTheme="minorHAnsi"/>
          <w:sz w:val="24"/>
          <w:szCs w:val="24"/>
        </w:rPr>
        <w:t xml:space="preserve">its </w:t>
      </w:r>
      <w:r w:rsidR="00FF622F">
        <w:rPr>
          <w:rFonts w:asciiTheme="minorHAnsi" w:hAnsiTheme="minorHAnsi"/>
          <w:sz w:val="24"/>
          <w:szCs w:val="24"/>
        </w:rPr>
        <w:t xml:space="preserve">long </w:t>
      </w:r>
      <w:r w:rsidR="00351441" w:rsidRPr="00E75BFA">
        <w:rPr>
          <w:rFonts w:asciiTheme="minorHAnsi" w:hAnsiTheme="minorHAnsi"/>
          <w:sz w:val="24"/>
          <w:szCs w:val="24"/>
        </w:rPr>
        <w:t xml:space="preserve">track record </w:t>
      </w:r>
      <w:r w:rsidRPr="00E75BFA">
        <w:rPr>
          <w:rFonts w:asciiTheme="minorHAnsi" w:hAnsiTheme="minorHAnsi"/>
          <w:sz w:val="24"/>
          <w:szCs w:val="24"/>
        </w:rPr>
        <w:t>in the healthy vending industry</w:t>
      </w:r>
      <w:r w:rsidR="003367F9">
        <w:rPr>
          <w:rFonts w:asciiTheme="minorHAnsi" w:hAnsiTheme="minorHAnsi"/>
          <w:sz w:val="24"/>
          <w:szCs w:val="24"/>
        </w:rPr>
        <w:t xml:space="preserve"> </w:t>
      </w:r>
      <w:r w:rsidR="00290EF1">
        <w:rPr>
          <w:rFonts w:asciiTheme="minorHAnsi" w:hAnsiTheme="minorHAnsi"/>
          <w:sz w:val="24"/>
          <w:szCs w:val="24"/>
        </w:rPr>
        <w:t xml:space="preserve">and </w:t>
      </w:r>
      <w:r w:rsidR="002661A0">
        <w:rPr>
          <w:rFonts w:asciiTheme="minorHAnsi" w:hAnsiTheme="minorHAnsi"/>
          <w:sz w:val="24"/>
          <w:szCs w:val="24"/>
        </w:rPr>
        <w:t xml:space="preserve">its specialty in </w:t>
      </w:r>
      <w:r w:rsidR="00B46143">
        <w:rPr>
          <w:rFonts w:asciiTheme="minorHAnsi" w:hAnsiTheme="minorHAnsi"/>
          <w:sz w:val="24"/>
          <w:szCs w:val="24"/>
        </w:rPr>
        <w:t xml:space="preserve">providing </w:t>
      </w:r>
      <w:r w:rsidR="00B5780A">
        <w:rPr>
          <w:rFonts w:asciiTheme="minorHAnsi" w:hAnsiTheme="minorHAnsi"/>
          <w:sz w:val="24"/>
          <w:szCs w:val="24"/>
        </w:rPr>
        <w:t>customized nutritional</w:t>
      </w:r>
      <w:r w:rsidR="00FF622F">
        <w:rPr>
          <w:rFonts w:asciiTheme="minorHAnsi" w:hAnsiTheme="minorHAnsi"/>
          <w:sz w:val="24"/>
          <w:szCs w:val="24"/>
        </w:rPr>
        <w:t xml:space="preserve"> </w:t>
      </w:r>
      <w:r w:rsidR="00B5780A">
        <w:rPr>
          <w:rFonts w:asciiTheme="minorHAnsi" w:hAnsiTheme="minorHAnsi"/>
          <w:sz w:val="24"/>
          <w:szCs w:val="24"/>
        </w:rPr>
        <w:t>vending programs to l</w:t>
      </w:r>
      <w:r w:rsidR="003367F9">
        <w:rPr>
          <w:rFonts w:asciiTheme="minorHAnsi" w:hAnsiTheme="minorHAnsi"/>
          <w:sz w:val="24"/>
          <w:szCs w:val="24"/>
        </w:rPr>
        <w:t xml:space="preserve">arge </w:t>
      </w:r>
      <w:r w:rsidR="003550DD">
        <w:rPr>
          <w:rFonts w:asciiTheme="minorHAnsi" w:hAnsiTheme="minorHAnsi"/>
          <w:sz w:val="24"/>
          <w:szCs w:val="24"/>
        </w:rPr>
        <w:t>public school</w:t>
      </w:r>
      <w:r w:rsidR="003367F9">
        <w:rPr>
          <w:rFonts w:asciiTheme="minorHAnsi" w:hAnsiTheme="minorHAnsi"/>
          <w:sz w:val="24"/>
          <w:szCs w:val="24"/>
        </w:rPr>
        <w:t xml:space="preserve"> districts </w:t>
      </w:r>
      <w:r w:rsidR="00FF622F">
        <w:rPr>
          <w:rFonts w:asciiTheme="minorHAnsi" w:hAnsiTheme="minorHAnsi"/>
          <w:sz w:val="24"/>
          <w:szCs w:val="24"/>
        </w:rPr>
        <w:t xml:space="preserve">and prominent higher education institutions </w:t>
      </w:r>
      <w:r w:rsidR="003367F9">
        <w:rPr>
          <w:rFonts w:asciiTheme="minorHAnsi" w:hAnsiTheme="minorHAnsi"/>
          <w:sz w:val="24"/>
          <w:szCs w:val="24"/>
        </w:rPr>
        <w:t>across the country</w:t>
      </w:r>
      <w:r w:rsidR="00FF622F">
        <w:rPr>
          <w:rFonts w:asciiTheme="minorHAnsi" w:hAnsiTheme="minorHAnsi"/>
          <w:sz w:val="24"/>
          <w:szCs w:val="24"/>
        </w:rPr>
        <w:t>.</w:t>
      </w:r>
      <w:r w:rsidRPr="00E75BFA">
        <w:rPr>
          <w:rFonts w:asciiTheme="minorHAnsi" w:hAnsiTheme="minorHAnsi"/>
          <w:sz w:val="24"/>
          <w:szCs w:val="24"/>
        </w:rPr>
        <w:t xml:space="preserve"> </w:t>
      </w:r>
      <w:r w:rsidR="007455D3">
        <w:rPr>
          <w:rFonts w:asciiTheme="minorHAnsi" w:hAnsiTheme="minorHAnsi"/>
          <w:sz w:val="24"/>
          <w:szCs w:val="24"/>
        </w:rPr>
        <w:t>Vend Natural is committed t</w:t>
      </w:r>
      <w:r w:rsidR="00B5780A">
        <w:rPr>
          <w:rFonts w:asciiTheme="minorHAnsi" w:hAnsiTheme="minorHAnsi"/>
          <w:sz w:val="24"/>
          <w:szCs w:val="24"/>
        </w:rPr>
        <w:t>o</w:t>
      </w:r>
      <w:r w:rsidR="00F41EC6">
        <w:rPr>
          <w:rFonts w:asciiTheme="minorHAnsi" w:hAnsiTheme="minorHAnsi"/>
          <w:sz w:val="24"/>
          <w:szCs w:val="24"/>
        </w:rPr>
        <w:t xml:space="preserve"> </w:t>
      </w:r>
      <w:r w:rsidR="00F2255D">
        <w:rPr>
          <w:rFonts w:asciiTheme="minorHAnsi" w:hAnsiTheme="minorHAnsi"/>
          <w:sz w:val="24"/>
          <w:szCs w:val="24"/>
        </w:rPr>
        <w:t>offering the</w:t>
      </w:r>
      <w:r w:rsidR="00B5780A">
        <w:rPr>
          <w:rFonts w:asciiTheme="minorHAnsi" w:hAnsiTheme="minorHAnsi"/>
          <w:sz w:val="24"/>
          <w:szCs w:val="24"/>
        </w:rPr>
        <w:t xml:space="preserve"> latest technological advancements in vending, including</w:t>
      </w:r>
      <w:r w:rsidR="00A65E84">
        <w:rPr>
          <w:rFonts w:asciiTheme="minorHAnsi" w:hAnsiTheme="minorHAnsi"/>
          <w:sz w:val="24"/>
          <w:szCs w:val="24"/>
        </w:rPr>
        <w:t>:</w:t>
      </w:r>
      <w:r w:rsidR="00B5780A">
        <w:rPr>
          <w:rFonts w:asciiTheme="minorHAnsi" w:hAnsiTheme="minorHAnsi"/>
          <w:sz w:val="24"/>
          <w:szCs w:val="24"/>
        </w:rPr>
        <w:t xml:space="preserve"> </w:t>
      </w:r>
      <w:r w:rsidR="00351441" w:rsidRPr="00E75BFA">
        <w:rPr>
          <w:rFonts w:asciiTheme="minorHAnsi" w:hAnsiTheme="minorHAnsi"/>
          <w:sz w:val="24"/>
          <w:szCs w:val="24"/>
        </w:rPr>
        <w:t>en</w:t>
      </w:r>
      <w:r w:rsidR="00B5780A">
        <w:rPr>
          <w:rFonts w:asciiTheme="minorHAnsi" w:hAnsiTheme="minorHAnsi"/>
          <w:sz w:val="24"/>
          <w:szCs w:val="24"/>
        </w:rPr>
        <w:t xml:space="preserve">ergy efficient </w:t>
      </w:r>
      <w:r w:rsidRPr="00E75BFA">
        <w:rPr>
          <w:rFonts w:asciiTheme="minorHAnsi" w:hAnsiTheme="minorHAnsi"/>
          <w:sz w:val="24"/>
          <w:szCs w:val="24"/>
        </w:rPr>
        <w:t xml:space="preserve">machines </w:t>
      </w:r>
      <w:r w:rsidR="00F2255D">
        <w:rPr>
          <w:rFonts w:asciiTheme="minorHAnsi" w:hAnsiTheme="minorHAnsi"/>
          <w:sz w:val="24"/>
          <w:szCs w:val="24"/>
        </w:rPr>
        <w:t>with touch screens and a broad</w:t>
      </w:r>
      <w:r w:rsidR="00B5780A">
        <w:rPr>
          <w:rFonts w:asciiTheme="minorHAnsi" w:hAnsiTheme="minorHAnsi"/>
          <w:sz w:val="24"/>
          <w:szCs w:val="24"/>
        </w:rPr>
        <w:t xml:space="preserve"> array of payment options; real-time inventory management systems providing the company with 24/7 </w:t>
      </w:r>
      <w:r w:rsidR="00F2255D">
        <w:rPr>
          <w:rFonts w:asciiTheme="minorHAnsi" w:hAnsiTheme="minorHAnsi"/>
          <w:sz w:val="24"/>
          <w:szCs w:val="24"/>
        </w:rPr>
        <w:t>sales information;</w:t>
      </w:r>
      <w:r w:rsidR="00A65E84">
        <w:rPr>
          <w:rFonts w:asciiTheme="minorHAnsi" w:hAnsiTheme="minorHAnsi"/>
          <w:sz w:val="24"/>
          <w:szCs w:val="24"/>
        </w:rPr>
        <w:t xml:space="preserve"> </w:t>
      </w:r>
      <w:r w:rsidR="00B5780A">
        <w:rPr>
          <w:rFonts w:asciiTheme="minorHAnsi" w:hAnsiTheme="minorHAnsi"/>
          <w:sz w:val="24"/>
          <w:szCs w:val="24"/>
        </w:rPr>
        <w:t>and its e</w:t>
      </w:r>
      <w:r w:rsidRPr="00E75BFA">
        <w:rPr>
          <w:rFonts w:asciiTheme="minorHAnsi" w:hAnsiTheme="minorHAnsi"/>
          <w:sz w:val="24"/>
          <w:szCs w:val="24"/>
        </w:rPr>
        <w:t xml:space="preserve">xtensive array of </w:t>
      </w:r>
      <w:r w:rsidR="00FA69FB">
        <w:rPr>
          <w:rFonts w:asciiTheme="minorHAnsi" w:hAnsiTheme="minorHAnsi"/>
          <w:sz w:val="24"/>
          <w:szCs w:val="24"/>
        </w:rPr>
        <w:t>all-</w:t>
      </w:r>
      <w:r w:rsidRPr="00E75BFA">
        <w:rPr>
          <w:rFonts w:asciiTheme="minorHAnsi" w:hAnsiTheme="minorHAnsi"/>
          <w:sz w:val="24"/>
          <w:szCs w:val="24"/>
        </w:rPr>
        <w:t xml:space="preserve">natural </w:t>
      </w:r>
      <w:r w:rsidR="00E75BFA">
        <w:rPr>
          <w:rFonts w:asciiTheme="minorHAnsi" w:hAnsiTheme="minorHAnsi"/>
          <w:sz w:val="24"/>
          <w:szCs w:val="24"/>
        </w:rPr>
        <w:t>snacks</w:t>
      </w:r>
      <w:r w:rsidR="003367F9" w:rsidRPr="00F41EC6">
        <w:rPr>
          <w:rFonts w:asciiTheme="minorHAnsi" w:hAnsiTheme="minorHAnsi"/>
          <w:sz w:val="24"/>
          <w:szCs w:val="24"/>
        </w:rPr>
        <w:t xml:space="preserve">. </w:t>
      </w:r>
      <w:r w:rsidR="00F41EC6" w:rsidRPr="00F41EC6">
        <w:rPr>
          <w:rFonts w:asciiTheme="minorHAnsi" w:hAnsiTheme="minorHAnsi"/>
          <w:sz w:val="24"/>
          <w:szCs w:val="24"/>
        </w:rPr>
        <w:t xml:space="preserve">Vend Natural is the oldest </w:t>
      </w:r>
      <w:r w:rsidRPr="00F41EC6">
        <w:rPr>
          <w:rFonts w:asciiTheme="minorHAnsi" w:hAnsiTheme="minorHAnsi"/>
          <w:sz w:val="24"/>
          <w:szCs w:val="24"/>
        </w:rPr>
        <w:t xml:space="preserve">healthy </w:t>
      </w:r>
      <w:r w:rsidR="00B5780A" w:rsidRPr="00F41EC6">
        <w:rPr>
          <w:rFonts w:asciiTheme="minorHAnsi" w:hAnsiTheme="minorHAnsi"/>
          <w:sz w:val="24"/>
          <w:szCs w:val="24"/>
        </w:rPr>
        <w:t>vending company in the country and now operates in 25 states and the District of Columbia</w:t>
      </w:r>
      <w:r w:rsidR="00B87CF4">
        <w:rPr>
          <w:rFonts w:asciiTheme="minorHAnsi" w:hAnsiTheme="minorHAnsi"/>
          <w:sz w:val="24"/>
          <w:szCs w:val="24"/>
        </w:rPr>
        <w:t>.</w:t>
      </w:r>
    </w:p>
    <w:p w14:paraId="182B6AD6" w14:textId="77777777" w:rsidR="007455D3" w:rsidRDefault="00CA7710" w:rsidP="00CA7710">
      <w:pPr>
        <w:rPr>
          <w:rFonts w:asciiTheme="minorHAnsi" w:hAnsiTheme="minorHAnsi"/>
          <w:sz w:val="24"/>
          <w:szCs w:val="24"/>
        </w:rPr>
      </w:pPr>
      <w:r w:rsidRPr="00E75BFA">
        <w:rPr>
          <w:rFonts w:asciiTheme="minorHAnsi" w:hAnsiTheme="minorHAnsi"/>
          <w:sz w:val="24"/>
          <w:szCs w:val="24"/>
        </w:rPr>
        <w:t xml:space="preserve">Vend Natural CEO William Carpenter said, “We are excited </w:t>
      </w:r>
      <w:r w:rsidR="007455D3">
        <w:rPr>
          <w:rFonts w:asciiTheme="minorHAnsi" w:hAnsiTheme="minorHAnsi"/>
          <w:sz w:val="24"/>
          <w:szCs w:val="24"/>
        </w:rPr>
        <w:t>to launch Vend Natural Houston and believe that Trevor and Colleen Murray are the perfect partners to expand throughout the area. They are entrenched in the community and are deeply committed to healthy living,” said Carpenter.</w:t>
      </w:r>
    </w:p>
    <w:p w14:paraId="18A61977" w14:textId="702B2053" w:rsidR="00CA7710" w:rsidRDefault="007455D3" w:rsidP="00CA7710">
      <w:pPr>
        <w:rPr>
          <w:rFonts w:asciiTheme="minorHAnsi" w:hAnsiTheme="minorHAnsi"/>
          <w:sz w:val="24"/>
          <w:szCs w:val="24"/>
        </w:rPr>
      </w:pPr>
      <w:r>
        <w:rPr>
          <w:rFonts w:asciiTheme="minorHAnsi" w:hAnsiTheme="minorHAnsi"/>
          <w:sz w:val="24"/>
          <w:szCs w:val="24"/>
        </w:rPr>
        <w:t>“We are pleased to be able to bring a</w:t>
      </w:r>
      <w:r w:rsidR="006D2708">
        <w:rPr>
          <w:rFonts w:asciiTheme="minorHAnsi" w:hAnsiTheme="minorHAnsi"/>
          <w:sz w:val="24"/>
          <w:szCs w:val="24"/>
        </w:rPr>
        <w:t xml:space="preserve"> nutrit</w:t>
      </w:r>
      <w:r>
        <w:rPr>
          <w:rFonts w:asciiTheme="minorHAnsi" w:hAnsiTheme="minorHAnsi"/>
          <w:sz w:val="24"/>
          <w:szCs w:val="24"/>
        </w:rPr>
        <w:t>ionally sound snacking program to MacArthur High School,” said Trevor Murray of Vend Natural Houston.  “</w:t>
      </w:r>
      <w:r w:rsidR="006D2708">
        <w:rPr>
          <w:rFonts w:asciiTheme="minorHAnsi" w:hAnsiTheme="minorHAnsi"/>
          <w:sz w:val="24"/>
          <w:szCs w:val="24"/>
        </w:rPr>
        <w:t>Recognizing th</w:t>
      </w:r>
      <w:r w:rsidR="00B87CF4">
        <w:rPr>
          <w:rFonts w:asciiTheme="minorHAnsi" w:hAnsiTheme="minorHAnsi"/>
          <w:sz w:val="24"/>
          <w:szCs w:val="24"/>
        </w:rPr>
        <w:t>e connection between good nutrition</w:t>
      </w:r>
      <w:r w:rsidR="006D2708">
        <w:rPr>
          <w:rFonts w:asciiTheme="minorHAnsi" w:hAnsiTheme="minorHAnsi"/>
          <w:sz w:val="24"/>
          <w:szCs w:val="24"/>
        </w:rPr>
        <w:t xml:space="preserve"> and learning outcomes, w</w:t>
      </w:r>
      <w:r w:rsidR="00CA7710" w:rsidRPr="00E75BFA">
        <w:rPr>
          <w:rFonts w:asciiTheme="minorHAnsi" w:hAnsiTheme="minorHAnsi"/>
          <w:sz w:val="24"/>
          <w:szCs w:val="24"/>
        </w:rPr>
        <w:t xml:space="preserve">e </w:t>
      </w:r>
      <w:r w:rsidR="00B87CF4">
        <w:rPr>
          <w:rFonts w:asciiTheme="minorHAnsi" w:hAnsiTheme="minorHAnsi"/>
          <w:sz w:val="24"/>
          <w:szCs w:val="24"/>
        </w:rPr>
        <w:t xml:space="preserve">applaud </w:t>
      </w:r>
      <w:r>
        <w:rPr>
          <w:rFonts w:asciiTheme="minorHAnsi" w:hAnsiTheme="minorHAnsi"/>
          <w:sz w:val="24"/>
          <w:szCs w:val="24"/>
        </w:rPr>
        <w:t xml:space="preserve">the school </w:t>
      </w:r>
      <w:r w:rsidR="00CA7710" w:rsidRPr="00E75BFA">
        <w:rPr>
          <w:rFonts w:asciiTheme="minorHAnsi" w:hAnsiTheme="minorHAnsi"/>
          <w:sz w:val="24"/>
          <w:szCs w:val="24"/>
        </w:rPr>
        <w:t xml:space="preserve">for making </w:t>
      </w:r>
      <w:r w:rsidR="00B87CF4">
        <w:rPr>
          <w:rFonts w:asciiTheme="minorHAnsi" w:hAnsiTheme="minorHAnsi"/>
          <w:sz w:val="24"/>
          <w:szCs w:val="24"/>
        </w:rPr>
        <w:t xml:space="preserve">sure </w:t>
      </w:r>
      <w:r>
        <w:rPr>
          <w:rFonts w:asciiTheme="minorHAnsi" w:hAnsiTheme="minorHAnsi"/>
          <w:sz w:val="24"/>
          <w:szCs w:val="24"/>
        </w:rPr>
        <w:t xml:space="preserve">students and staff are </w:t>
      </w:r>
      <w:r w:rsidR="00CA7710" w:rsidRPr="00E75BFA">
        <w:rPr>
          <w:rFonts w:asciiTheme="minorHAnsi" w:hAnsiTheme="minorHAnsi"/>
          <w:sz w:val="24"/>
          <w:szCs w:val="24"/>
        </w:rPr>
        <w:t>fueled by healthier snacking options</w:t>
      </w:r>
      <w:r>
        <w:rPr>
          <w:rFonts w:asciiTheme="minorHAnsi" w:hAnsiTheme="minorHAnsi"/>
          <w:sz w:val="24"/>
          <w:szCs w:val="24"/>
        </w:rPr>
        <w:t>.</w:t>
      </w:r>
      <w:r w:rsidR="004C12D9">
        <w:rPr>
          <w:rFonts w:asciiTheme="minorHAnsi" w:hAnsiTheme="minorHAnsi"/>
          <w:sz w:val="24"/>
          <w:szCs w:val="24"/>
        </w:rPr>
        <w:t xml:space="preserve"> With two machines now in place, the demand from the students has been high. And, the revenue from the machines is contributing to important programs such as athletics, science and text books.</w:t>
      </w:r>
      <w:r w:rsidR="00B87CF4">
        <w:rPr>
          <w:rFonts w:asciiTheme="minorHAnsi" w:hAnsiTheme="minorHAnsi"/>
          <w:sz w:val="24"/>
          <w:szCs w:val="24"/>
        </w:rPr>
        <w:t xml:space="preserve">” </w:t>
      </w:r>
    </w:p>
    <w:p w14:paraId="58399A2B" w14:textId="378CED11" w:rsidR="00BA0F9C" w:rsidRDefault="00B87CF4" w:rsidP="001D7B1E">
      <w:pPr>
        <w:rPr>
          <w:rFonts w:asciiTheme="minorHAnsi" w:hAnsiTheme="minorHAnsi"/>
          <w:sz w:val="24"/>
          <w:szCs w:val="24"/>
        </w:rPr>
      </w:pPr>
      <w:r>
        <w:rPr>
          <w:rFonts w:asciiTheme="minorHAnsi" w:hAnsiTheme="minorHAnsi" w:cs="Arial"/>
          <w:color w:val="000000"/>
          <w:sz w:val="24"/>
          <w:szCs w:val="24"/>
        </w:rPr>
        <w:t>V</w:t>
      </w:r>
      <w:r w:rsidR="00B5544D" w:rsidRPr="00E75BFA">
        <w:rPr>
          <w:rFonts w:asciiTheme="minorHAnsi" w:hAnsiTheme="minorHAnsi" w:cs="Arial"/>
          <w:color w:val="000000"/>
          <w:sz w:val="24"/>
          <w:szCs w:val="24"/>
        </w:rPr>
        <w:t>end Na</w:t>
      </w:r>
      <w:r w:rsidR="00DE0BCD" w:rsidRPr="00E75BFA">
        <w:rPr>
          <w:rFonts w:asciiTheme="minorHAnsi" w:hAnsiTheme="minorHAnsi" w:cs="Arial"/>
          <w:color w:val="000000"/>
          <w:sz w:val="24"/>
          <w:szCs w:val="24"/>
        </w:rPr>
        <w:t>tural</w:t>
      </w:r>
      <w:r w:rsidR="006C5F90">
        <w:rPr>
          <w:rFonts w:asciiTheme="minorHAnsi" w:hAnsiTheme="minorHAnsi" w:cs="Arial"/>
          <w:color w:val="000000"/>
          <w:sz w:val="24"/>
          <w:szCs w:val="24"/>
        </w:rPr>
        <w:t xml:space="preserve"> Houston</w:t>
      </w:r>
      <w:r>
        <w:rPr>
          <w:rFonts w:asciiTheme="minorHAnsi" w:hAnsiTheme="minorHAnsi" w:cs="Arial"/>
          <w:color w:val="000000"/>
          <w:sz w:val="24"/>
          <w:szCs w:val="24"/>
        </w:rPr>
        <w:t>’s</w:t>
      </w:r>
      <w:r w:rsidR="006C5F90">
        <w:rPr>
          <w:rFonts w:asciiTheme="minorHAnsi" w:hAnsiTheme="minorHAnsi" w:cs="Arial"/>
          <w:color w:val="000000"/>
          <w:sz w:val="24"/>
          <w:szCs w:val="24"/>
        </w:rPr>
        <w:t xml:space="preserve"> machines</w:t>
      </w:r>
      <w:r w:rsidR="00F44020">
        <w:rPr>
          <w:rFonts w:asciiTheme="minorHAnsi" w:hAnsiTheme="minorHAnsi" w:cs="Arial"/>
          <w:color w:val="000000"/>
          <w:sz w:val="24"/>
          <w:szCs w:val="24"/>
        </w:rPr>
        <w:t xml:space="preserve"> </w:t>
      </w:r>
      <w:r w:rsidR="00DE0BCD" w:rsidRPr="00E75BFA">
        <w:rPr>
          <w:rFonts w:asciiTheme="minorHAnsi" w:hAnsiTheme="minorHAnsi" w:cs="Arial"/>
          <w:color w:val="000000"/>
          <w:sz w:val="24"/>
          <w:szCs w:val="24"/>
        </w:rPr>
        <w:t>carry</w:t>
      </w:r>
      <w:r w:rsidR="00B5544D" w:rsidRPr="00E75BFA">
        <w:rPr>
          <w:rFonts w:asciiTheme="minorHAnsi" w:hAnsiTheme="minorHAnsi" w:cs="Arial"/>
          <w:color w:val="000000"/>
          <w:sz w:val="24"/>
          <w:szCs w:val="24"/>
        </w:rPr>
        <w:t xml:space="preserve"> a wide selection of </w:t>
      </w:r>
      <w:r w:rsidR="00F44020">
        <w:rPr>
          <w:rFonts w:asciiTheme="minorHAnsi" w:hAnsiTheme="minorHAnsi" w:cs="Arial"/>
          <w:color w:val="000000"/>
          <w:sz w:val="24"/>
          <w:szCs w:val="24"/>
        </w:rPr>
        <w:t xml:space="preserve">healthy </w:t>
      </w:r>
      <w:r w:rsidR="00B5544D" w:rsidRPr="00E75BFA">
        <w:rPr>
          <w:rFonts w:asciiTheme="minorHAnsi" w:hAnsiTheme="minorHAnsi" w:cs="Arial"/>
          <w:color w:val="000000"/>
          <w:sz w:val="24"/>
          <w:szCs w:val="24"/>
        </w:rPr>
        <w:t xml:space="preserve">snacks such as </w:t>
      </w:r>
      <w:r w:rsidR="00B32F36">
        <w:rPr>
          <w:rFonts w:asciiTheme="minorHAnsi" w:hAnsiTheme="minorHAnsi"/>
          <w:sz w:val="24"/>
          <w:szCs w:val="24"/>
        </w:rPr>
        <w:t>low-fat, low-sodium</w:t>
      </w:r>
      <w:r w:rsidR="00D87726">
        <w:rPr>
          <w:rFonts w:asciiTheme="minorHAnsi" w:hAnsiTheme="minorHAnsi"/>
          <w:sz w:val="24"/>
          <w:szCs w:val="24"/>
        </w:rPr>
        <w:t xml:space="preserve"> chips and popcorn, </w:t>
      </w:r>
      <w:r w:rsidR="00B5544D" w:rsidRPr="00E75BFA">
        <w:rPr>
          <w:rFonts w:asciiTheme="minorHAnsi" w:hAnsiTheme="minorHAnsi"/>
          <w:sz w:val="24"/>
          <w:szCs w:val="24"/>
        </w:rPr>
        <w:t xml:space="preserve">health bars, </w:t>
      </w:r>
      <w:r w:rsidR="00BA0F9C">
        <w:rPr>
          <w:rFonts w:asciiTheme="minorHAnsi" w:hAnsiTheme="minorHAnsi"/>
          <w:sz w:val="24"/>
          <w:szCs w:val="24"/>
        </w:rPr>
        <w:t xml:space="preserve">high protein nuts, trail mix, dried fruits </w:t>
      </w:r>
      <w:r w:rsidR="00B5544D" w:rsidRPr="00E75BFA">
        <w:rPr>
          <w:rFonts w:asciiTheme="minorHAnsi" w:hAnsiTheme="minorHAnsi"/>
          <w:sz w:val="24"/>
          <w:szCs w:val="24"/>
        </w:rPr>
        <w:t>and</w:t>
      </w:r>
      <w:r w:rsidR="00346D2C">
        <w:rPr>
          <w:rFonts w:asciiTheme="minorHAnsi" w:hAnsiTheme="minorHAnsi"/>
          <w:sz w:val="24"/>
          <w:szCs w:val="24"/>
        </w:rPr>
        <w:t xml:space="preserve"> a full range of whole grain,</w:t>
      </w:r>
      <w:r w:rsidR="00D87726">
        <w:rPr>
          <w:rFonts w:asciiTheme="minorHAnsi" w:hAnsiTheme="minorHAnsi"/>
          <w:sz w:val="24"/>
          <w:szCs w:val="24"/>
        </w:rPr>
        <w:t xml:space="preserve"> low </w:t>
      </w:r>
      <w:r w:rsidR="00063189">
        <w:rPr>
          <w:rFonts w:asciiTheme="minorHAnsi" w:hAnsiTheme="minorHAnsi"/>
          <w:sz w:val="24"/>
          <w:szCs w:val="24"/>
        </w:rPr>
        <w:t>sugar snack</w:t>
      </w:r>
      <w:r w:rsidR="00D87726">
        <w:rPr>
          <w:rFonts w:asciiTheme="minorHAnsi" w:hAnsiTheme="minorHAnsi"/>
          <w:sz w:val="24"/>
          <w:szCs w:val="24"/>
        </w:rPr>
        <w:t xml:space="preserve">s. </w:t>
      </w:r>
      <w:r w:rsidR="00B5544D" w:rsidRPr="00E75BFA">
        <w:rPr>
          <w:rFonts w:asciiTheme="minorHAnsi" w:hAnsiTheme="minorHAnsi"/>
          <w:sz w:val="24"/>
          <w:szCs w:val="24"/>
        </w:rPr>
        <w:t xml:space="preserve">All of the products available </w:t>
      </w:r>
      <w:r w:rsidR="00346D2C">
        <w:rPr>
          <w:rFonts w:asciiTheme="minorHAnsi" w:hAnsiTheme="minorHAnsi"/>
          <w:sz w:val="24"/>
          <w:szCs w:val="24"/>
        </w:rPr>
        <w:t xml:space="preserve">to the </w:t>
      </w:r>
      <w:r w:rsidR="006C5F90">
        <w:rPr>
          <w:rFonts w:asciiTheme="minorHAnsi" w:hAnsiTheme="minorHAnsi"/>
          <w:sz w:val="24"/>
          <w:szCs w:val="24"/>
        </w:rPr>
        <w:t xml:space="preserve">school </w:t>
      </w:r>
      <w:r w:rsidR="00B5544D" w:rsidRPr="00E75BFA">
        <w:rPr>
          <w:rFonts w:asciiTheme="minorHAnsi" w:hAnsiTheme="minorHAnsi"/>
          <w:sz w:val="24"/>
          <w:szCs w:val="24"/>
        </w:rPr>
        <w:t>meet or exceed federal, state and school nutritional standards for calories, fat, vitamins, fiber, sodium and more.</w:t>
      </w:r>
      <w:r w:rsidR="00F44020">
        <w:rPr>
          <w:rFonts w:asciiTheme="minorHAnsi" w:hAnsiTheme="minorHAnsi"/>
          <w:sz w:val="24"/>
          <w:szCs w:val="24"/>
        </w:rPr>
        <w:t xml:space="preserve"> </w:t>
      </w:r>
    </w:p>
    <w:p w14:paraId="02E8DFA6" w14:textId="2AE2AE4B" w:rsidR="00CA7710" w:rsidRPr="00CA7710" w:rsidRDefault="00D46A4D" w:rsidP="00E75BFA">
      <w:pPr>
        <w:rPr>
          <w:rFonts w:asciiTheme="minorHAnsi" w:hAnsiTheme="minorHAnsi"/>
          <w:b/>
          <w:sz w:val="24"/>
          <w:szCs w:val="24"/>
        </w:rPr>
      </w:pPr>
      <w:r>
        <w:rPr>
          <w:rFonts w:asciiTheme="minorHAnsi" w:hAnsiTheme="minorHAnsi"/>
          <w:b/>
          <w:sz w:val="24"/>
          <w:szCs w:val="24"/>
        </w:rPr>
        <w:lastRenderedPageBreak/>
        <w:br/>
      </w:r>
      <w:r>
        <w:rPr>
          <w:rFonts w:asciiTheme="minorHAnsi" w:hAnsiTheme="minorHAnsi"/>
          <w:b/>
          <w:sz w:val="24"/>
          <w:szCs w:val="24"/>
        </w:rPr>
        <w:br/>
      </w:r>
      <w:r w:rsidR="00CA7710" w:rsidRPr="00CA7710">
        <w:rPr>
          <w:rFonts w:asciiTheme="minorHAnsi" w:hAnsiTheme="minorHAnsi"/>
          <w:b/>
          <w:sz w:val="24"/>
          <w:szCs w:val="24"/>
        </w:rPr>
        <w:t>About Vend Natural</w:t>
      </w:r>
    </w:p>
    <w:p w14:paraId="7E04F967" w14:textId="4DBD3B65" w:rsidR="00E75BFA" w:rsidRPr="00E75BFA" w:rsidRDefault="00B5544D" w:rsidP="00316FC2">
      <w:pPr>
        <w:rPr>
          <w:rFonts w:asciiTheme="minorHAnsi" w:hAnsiTheme="minorHAnsi" w:cs="Segoe UI"/>
        </w:rPr>
      </w:pPr>
      <w:r w:rsidRPr="00A65E84">
        <w:rPr>
          <w:rFonts w:asciiTheme="minorHAnsi" w:hAnsiTheme="minorHAnsi"/>
          <w:sz w:val="24"/>
          <w:szCs w:val="24"/>
        </w:rPr>
        <w:t>Vend Natural</w:t>
      </w:r>
      <w:r w:rsidR="00F2255D">
        <w:rPr>
          <w:rFonts w:asciiTheme="minorHAnsi" w:hAnsiTheme="minorHAnsi"/>
          <w:sz w:val="24"/>
          <w:szCs w:val="24"/>
        </w:rPr>
        <w:t xml:space="preserve">’s </w:t>
      </w:r>
      <w:r w:rsidRPr="00A65E84">
        <w:rPr>
          <w:rFonts w:asciiTheme="minorHAnsi" w:hAnsiTheme="minorHAnsi" w:cs="Arial"/>
          <w:sz w:val="24"/>
          <w:szCs w:val="24"/>
        </w:rPr>
        <w:t>mission is to support improved eating practices by offering healthy products that are easily acces</w:t>
      </w:r>
      <w:r w:rsidR="006620F9">
        <w:rPr>
          <w:rFonts w:asciiTheme="minorHAnsi" w:hAnsiTheme="minorHAnsi" w:cs="Arial"/>
          <w:sz w:val="24"/>
          <w:szCs w:val="24"/>
        </w:rPr>
        <w:t>sible and affordable</w:t>
      </w:r>
      <w:r w:rsidRPr="00A65E84">
        <w:rPr>
          <w:rFonts w:asciiTheme="minorHAnsi" w:hAnsiTheme="minorHAnsi" w:cs="Arial"/>
          <w:sz w:val="24"/>
          <w:szCs w:val="24"/>
        </w:rPr>
        <w:t>.</w:t>
      </w:r>
      <w:r w:rsidR="00DA447E" w:rsidRPr="00A65E84">
        <w:rPr>
          <w:rFonts w:asciiTheme="minorHAnsi" w:hAnsiTheme="minorHAnsi" w:cs="Arial"/>
          <w:sz w:val="24"/>
          <w:szCs w:val="24"/>
        </w:rPr>
        <w:t xml:space="preserve"> </w:t>
      </w:r>
      <w:r w:rsidRPr="00A65E84">
        <w:rPr>
          <w:rFonts w:asciiTheme="minorHAnsi" w:hAnsiTheme="minorHAnsi"/>
          <w:color w:val="000000" w:themeColor="text1"/>
          <w:sz w:val="24"/>
          <w:szCs w:val="24"/>
        </w:rPr>
        <w:t>Vend Natural is the only healthy</w:t>
      </w:r>
      <w:r w:rsidR="00237DBA" w:rsidRPr="00A65E84">
        <w:rPr>
          <w:rFonts w:asciiTheme="minorHAnsi" w:hAnsiTheme="minorHAnsi"/>
          <w:color w:val="000000" w:themeColor="text1"/>
          <w:sz w:val="24"/>
          <w:szCs w:val="24"/>
        </w:rPr>
        <w:t xml:space="preserve"> snacking company in the U.S.</w:t>
      </w:r>
      <w:r w:rsidRPr="00A65E84">
        <w:rPr>
          <w:rFonts w:asciiTheme="minorHAnsi" w:hAnsiTheme="minorHAnsi"/>
          <w:color w:val="000000" w:themeColor="text1"/>
          <w:sz w:val="24"/>
          <w:szCs w:val="24"/>
        </w:rPr>
        <w:t xml:space="preserve"> that </w:t>
      </w:r>
      <w:r w:rsidR="006620F9">
        <w:rPr>
          <w:rFonts w:asciiTheme="minorHAnsi" w:hAnsiTheme="minorHAnsi"/>
          <w:color w:val="000000" w:themeColor="text1"/>
          <w:sz w:val="24"/>
          <w:szCs w:val="24"/>
        </w:rPr>
        <w:t xml:space="preserve">both partners with local market distributors and </w:t>
      </w:r>
      <w:r w:rsidRPr="00A65E84">
        <w:rPr>
          <w:rFonts w:asciiTheme="minorHAnsi" w:hAnsiTheme="minorHAnsi"/>
          <w:color w:val="000000" w:themeColor="text1"/>
          <w:sz w:val="24"/>
          <w:szCs w:val="24"/>
        </w:rPr>
        <w:t>owns and operates its own machine</w:t>
      </w:r>
      <w:r w:rsidR="00237DBA" w:rsidRPr="00A65E84">
        <w:rPr>
          <w:rFonts w:asciiTheme="minorHAnsi" w:hAnsiTheme="minorHAnsi"/>
          <w:color w:val="000000" w:themeColor="text1"/>
          <w:sz w:val="24"/>
          <w:szCs w:val="24"/>
        </w:rPr>
        <w:t>s</w:t>
      </w:r>
      <w:r w:rsidR="006620F9">
        <w:rPr>
          <w:rFonts w:asciiTheme="minorHAnsi" w:hAnsiTheme="minorHAnsi"/>
          <w:color w:val="000000" w:themeColor="text1"/>
          <w:sz w:val="24"/>
          <w:szCs w:val="24"/>
        </w:rPr>
        <w:t xml:space="preserve">, enabling the company </w:t>
      </w:r>
      <w:r w:rsidRPr="00A65E84">
        <w:rPr>
          <w:rFonts w:asciiTheme="minorHAnsi" w:hAnsiTheme="minorHAnsi"/>
          <w:sz w:val="24"/>
          <w:szCs w:val="24"/>
        </w:rPr>
        <w:t>to test new equipment and products</w:t>
      </w:r>
      <w:r w:rsidR="006620F9">
        <w:rPr>
          <w:rFonts w:asciiTheme="minorHAnsi" w:hAnsiTheme="minorHAnsi"/>
          <w:sz w:val="24"/>
          <w:szCs w:val="24"/>
        </w:rPr>
        <w:t xml:space="preserve"> and provide </w:t>
      </w:r>
      <w:r w:rsidRPr="00A65E84">
        <w:rPr>
          <w:rFonts w:asciiTheme="minorHAnsi" w:hAnsiTheme="minorHAnsi"/>
          <w:sz w:val="24"/>
          <w:szCs w:val="24"/>
        </w:rPr>
        <w:t>relevant training and customer service o</w:t>
      </w:r>
      <w:r w:rsidR="006620F9">
        <w:rPr>
          <w:rFonts w:asciiTheme="minorHAnsi" w:hAnsiTheme="minorHAnsi"/>
          <w:sz w:val="24"/>
          <w:szCs w:val="24"/>
        </w:rPr>
        <w:t>peration for its distributors. F</w:t>
      </w:r>
      <w:r w:rsidR="00F2255D">
        <w:rPr>
          <w:rFonts w:asciiTheme="minorHAnsi" w:hAnsiTheme="minorHAnsi" w:cs="Segoe UI"/>
        </w:rPr>
        <w:t>or more</w:t>
      </w:r>
      <w:r w:rsidR="00593FCE" w:rsidRPr="00E75BFA">
        <w:rPr>
          <w:rFonts w:asciiTheme="minorHAnsi" w:hAnsiTheme="minorHAnsi" w:cs="Segoe UI"/>
        </w:rPr>
        <w:t>, visit</w:t>
      </w:r>
      <w:r w:rsidR="00E75BFA">
        <w:rPr>
          <w:rFonts w:asciiTheme="minorHAnsi" w:hAnsiTheme="minorHAnsi" w:cs="Segoe UI"/>
        </w:rPr>
        <w:t xml:space="preserve"> </w:t>
      </w:r>
      <w:r w:rsidR="00E75BFA">
        <w:rPr>
          <w:rFonts w:asciiTheme="minorHAnsi" w:eastAsia="Times New Roman" w:hAnsiTheme="minorHAnsi" w:cs="Segoe UI"/>
          <w:sz w:val="24"/>
          <w:szCs w:val="24"/>
        </w:rPr>
        <w:fldChar w:fldCharType="begin"/>
      </w:r>
      <w:r w:rsidR="00E75BFA">
        <w:rPr>
          <w:rFonts w:asciiTheme="minorHAnsi" w:hAnsiTheme="minorHAnsi" w:cs="Segoe UI"/>
        </w:rPr>
        <w:instrText xml:space="preserve"> HYPERLINK "http://</w:instrText>
      </w:r>
      <w:r w:rsidR="00E75BFA" w:rsidRPr="00E75BFA">
        <w:rPr>
          <w:rFonts w:asciiTheme="minorHAnsi" w:hAnsiTheme="minorHAnsi" w:cs="Segoe UI"/>
        </w:rPr>
        <w:instrText>www.vendnatural.com.</w:instrText>
      </w:r>
    </w:p>
    <w:p w14:paraId="1FE0D257" w14:textId="77777777" w:rsidR="00E75BFA" w:rsidRPr="00FC1EB4" w:rsidRDefault="00E75BFA" w:rsidP="00593FCE">
      <w:pPr>
        <w:pStyle w:val="yiv5712025052msonormal"/>
        <w:shd w:val="clear" w:color="auto" w:fill="FFFFFF"/>
        <w:spacing w:before="0" w:beforeAutospacing="0" w:after="0" w:afterAutospacing="0"/>
        <w:rPr>
          <w:rStyle w:val="Hyperlink"/>
          <w:rFonts w:asciiTheme="minorHAnsi" w:hAnsiTheme="minorHAnsi" w:cs="Segoe UI"/>
        </w:rPr>
      </w:pPr>
      <w:r>
        <w:rPr>
          <w:rFonts w:asciiTheme="minorHAnsi" w:hAnsiTheme="minorHAnsi" w:cs="Segoe UI"/>
        </w:rPr>
        <w:instrText xml:space="preserve">" </w:instrText>
      </w:r>
      <w:r>
        <w:rPr>
          <w:rFonts w:asciiTheme="minorHAnsi" w:hAnsiTheme="minorHAnsi" w:cs="Segoe UI"/>
        </w:rPr>
        <w:fldChar w:fldCharType="separate"/>
      </w:r>
      <w:r w:rsidRPr="00FC1EB4">
        <w:rPr>
          <w:rStyle w:val="Hyperlink"/>
          <w:rFonts w:asciiTheme="minorHAnsi" w:hAnsiTheme="minorHAnsi" w:cs="Segoe UI"/>
        </w:rPr>
        <w:t>www.vendnatural.com.</w:t>
      </w:r>
    </w:p>
    <w:p w14:paraId="0EF21911" w14:textId="77777777" w:rsidR="00B5544D" w:rsidRDefault="00E75BFA" w:rsidP="008D1D57">
      <w:pPr>
        <w:spacing w:after="0"/>
        <w:rPr>
          <w:rFonts w:asciiTheme="minorHAnsi" w:hAnsiTheme="minorHAnsi" w:cs="Segoe UI"/>
        </w:rPr>
      </w:pPr>
      <w:r>
        <w:rPr>
          <w:rFonts w:asciiTheme="minorHAnsi" w:hAnsiTheme="minorHAnsi" w:cs="Segoe UI"/>
        </w:rPr>
        <w:fldChar w:fldCharType="end"/>
      </w:r>
    </w:p>
    <w:p w14:paraId="2163BB68" w14:textId="77777777" w:rsidR="00D40C47" w:rsidRPr="00E75BFA" w:rsidRDefault="00D40C47" w:rsidP="008D1D57">
      <w:pPr>
        <w:spacing w:after="0"/>
        <w:rPr>
          <w:rFonts w:asciiTheme="minorHAnsi" w:hAnsiTheme="minorHAnsi"/>
          <w:sz w:val="24"/>
          <w:szCs w:val="24"/>
        </w:rPr>
      </w:pPr>
    </w:p>
    <w:sectPr w:rsidR="00D40C47" w:rsidRPr="00E75BFA" w:rsidSect="004A2412">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6CD61" w14:textId="77777777" w:rsidR="00A101EC" w:rsidRDefault="00A101EC" w:rsidP="00146C88">
      <w:pPr>
        <w:spacing w:after="0" w:line="240" w:lineRule="auto"/>
      </w:pPr>
      <w:r>
        <w:separator/>
      </w:r>
    </w:p>
  </w:endnote>
  <w:endnote w:type="continuationSeparator" w:id="0">
    <w:p w14:paraId="17AC9FDC" w14:textId="77777777" w:rsidR="00A101EC" w:rsidRDefault="00A101EC" w:rsidP="00146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755088"/>
      <w:docPartObj>
        <w:docPartGallery w:val="Page Numbers (Bottom of Page)"/>
        <w:docPartUnique/>
      </w:docPartObj>
    </w:sdtPr>
    <w:sdtEndPr>
      <w:rPr>
        <w:noProof/>
      </w:rPr>
    </w:sdtEndPr>
    <w:sdtContent>
      <w:p w14:paraId="6BF1B041" w14:textId="35B8BC5B" w:rsidR="00705481" w:rsidRDefault="00705481">
        <w:pPr>
          <w:pStyle w:val="Footer"/>
          <w:jc w:val="right"/>
        </w:pPr>
        <w:r>
          <w:fldChar w:fldCharType="begin"/>
        </w:r>
        <w:r>
          <w:instrText xml:space="preserve"> PAGE   \* MERGEFORMAT </w:instrText>
        </w:r>
        <w:r>
          <w:fldChar w:fldCharType="separate"/>
        </w:r>
        <w:r w:rsidR="00183591">
          <w:rPr>
            <w:noProof/>
          </w:rPr>
          <w:t>2</w:t>
        </w:r>
        <w:r>
          <w:rPr>
            <w:noProof/>
          </w:rPr>
          <w:fldChar w:fldCharType="end"/>
        </w:r>
      </w:p>
    </w:sdtContent>
  </w:sdt>
  <w:p w14:paraId="15A293C6" w14:textId="77777777" w:rsidR="00705481" w:rsidRDefault="00705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251BC" w14:textId="77777777" w:rsidR="00A101EC" w:rsidRDefault="00A101EC" w:rsidP="00146C88">
      <w:pPr>
        <w:spacing w:after="0" w:line="240" w:lineRule="auto"/>
      </w:pPr>
      <w:r>
        <w:separator/>
      </w:r>
    </w:p>
  </w:footnote>
  <w:footnote w:type="continuationSeparator" w:id="0">
    <w:p w14:paraId="1BE8DCDC" w14:textId="77777777" w:rsidR="00A101EC" w:rsidRDefault="00A101EC" w:rsidP="00146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417"/>
      <w:gridCol w:w="8383"/>
    </w:tblGrid>
    <w:tr w:rsidR="00B5544D" w:rsidRPr="004A2412" w14:paraId="75BCDF00" w14:textId="77777777">
      <w:tc>
        <w:tcPr>
          <w:tcW w:w="2418" w:type="dxa"/>
        </w:tcPr>
        <w:p w14:paraId="63706F94" w14:textId="77777777" w:rsidR="00B5544D" w:rsidRPr="004A2412" w:rsidRDefault="00DB2495" w:rsidP="009B3503">
          <w:pPr>
            <w:pStyle w:val="Header"/>
          </w:pPr>
          <w:r>
            <w:rPr>
              <w:noProof/>
            </w:rPr>
            <w:drawing>
              <wp:inline distT="0" distB="0" distL="0" distR="0" wp14:anchorId="2FD970EB" wp14:editId="43CDABA2">
                <wp:extent cx="1358900" cy="1066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58900" cy="1066800"/>
                        </a:xfrm>
                        <a:prstGeom prst="rect">
                          <a:avLst/>
                        </a:prstGeom>
                        <a:noFill/>
                        <a:ln w="9525">
                          <a:noFill/>
                          <a:miter lim="800000"/>
                          <a:headEnd/>
                          <a:tailEnd/>
                        </a:ln>
                      </pic:spPr>
                    </pic:pic>
                  </a:graphicData>
                </a:graphic>
              </wp:inline>
            </w:drawing>
          </w:r>
        </w:p>
      </w:tc>
      <w:tc>
        <w:tcPr>
          <w:tcW w:w="8598" w:type="dxa"/>
        </w:tcPr>
        <w:p w14:paraId="6F539D0D" w14:textId="4E9EE3A4" w:rsidR="00B5544D" w:rsidRPr="004A2412" w:rsidRDefault="00B5544D" w:rsidP="00316FC2">
          <w:pPr>
            <w:pStyle w:val="Header"/>
            <w:jc w:val="right"/>
          </w:pPr>
        </w:p>
      </w:tc>
    </w:tr>
  </w:tbl>
  <w:p w14:paraId="69C3F6C3" w14:textId="77777777" w:rsidR="00B5544D" w:rsidRDefault="00B5544D" w:rsidP="004A2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92B5B"/>
    <w:multiLevelType w:val="hybridMultilevel"/>
    <w:tmpl w:val="08A4BD30"/>
    <w:lvl w:ilvl="0" w:tplc="07FA49F0">
      <w:start w:val="4"/>
      <w:numFmt w:val="bullet"/>
      <w:lvlText w:val=""/>
      <w:lvlJc w:val="left"/>
      <w:pPr>
        <w:ind w:left="1080" w:hanging="360"/>
      </w:pPr>
      <w:rPr>
        <w:rFonts w:ascii="Wingdings" w:eastAsia="Times New Roman" w:hAnsi="Wingdings" w:hint="default"/>
        <w:b/>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BC655F"/>
    <w:multiLevelType w:val="hybridMultilevel"/>
    <w:tmpl w:val="286627C0"/>
    <w:lvl w:ilvl="0" w:tplc="E2E86AA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77AC0"/>
    <w:multiLevelType w:val="hybridMultilevel"/>
    <w:tmpl w:val="84A40302"/>
    <w:lvl w:ilvl="0" w:tplc="630C62B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11D95"/>
    <w:multiLevelType w:val="hybridMultilevel"/>
    <w:tmpl w:val="5E3A3A76"/>
    <w:lvl w:ilvl="0" w:tplc="7B26FEFA">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E26714"/>
    <w:multiLevelType w:val="hybridMultilevel"/>
    <w:tmpl w:val="FC0607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92A61F9"/>
    <w:multiLevelType w:val="hybridMultilevel"/>
    <w:tmpl w:val="B9883E04"/>
    <w:lvl w:ilvl="0" w:tplc="5418846C">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4A143D"/>
    <w:multiLevelType w:val="hybridMultilevel"/>
    <w:tmpl w:val="45287D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9D3004E"/>
    <w:multiLevelType w:val="hybridMultilevel"/>
    <w:tmpl w:val="D9CE6B92"/>
    <w:lvl w:ilvl="0" w:tplc="90161708">
      <w:start w:val="4"/>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7D"/>
    <w:rsid w:val="00001783"/>
    <w:rsid w:val="00001925"/>
    <w:rsid w:val="00002DD4"/>
    <w:rsid w:val="00002F89"/>
    <w:rsid w:val="00011740"/>
    <w:rsid w:val="0001195C"/>
    <w:rsid w:val="00037BC7"/>
    <w:rsid w:val="00043164"/>
    <w:rsid w:val="000456C4"/>
    <w:rsid w:val="00063189"/>
    <w:rsid w:val="0007752A"/>
    <w:rsid w:val="00077C1D"/>
    <w:rsid w:val="00082036"/>
    <w:rsid w:val="000928BB"/>
    <w:rsid w:val="000A0356"/>
    <w:rsid w:val="000A3F38"/>
    <w:rsid w:val="000A7F33"/>
    <w:rsid w:val="000D4175"/>
    <w:rsid w:val="000E13FE"/>
    <w:rsid w:val="000E2677"/>
    <w:rsid w:val="000F148D"/>
    <w:rsid w:val="001337BF"/>
    <w:rsid w:val="001374BB"/>
    <w:rsid w:val="00146BD0"/>
    <w:rsid w:val="00146C88"/>
    <w:rsid w:val="00152EB3"/>
    <w:rsid w:val="00163DF6"/>
    <w:rsid w:val="00183591"/>
    <w:rsid w:val="00193519"/>
    <w:rsid w:val="001A2727"/>
    <w:rsid w:val="001A7614"/>
    <w:rsid w:val="001B3057"/>
    <w:rsid w:val="001C317B"/>
    <w:rsid w:val="001C364F"/>
    <w:rsid w:val="001C549C"/>
    <w:rsid w:val="001D7B1E"/>
    <w:rsid w:val="001F417A"/>
    <w:rsid w:val="00212602"/>
    <w:rsid w:val="0021563C"/>
    <w:rsid w:val="00215688"/>
    <w:rsid w:val="002249C1"/>
    <w:rsid w:val="00237DBA"/>
    <w:rsid w:val="0024409B"/>
    <w:rsid w:val="002457D6"/>
    <w:rsid w:val="00263D75"/>
    <w:rsid w:val="002661A0"/>
    <w:rsid w:val="00282654"/>
    <w:rsid w:val="00290EF1"/>
    <w:rsid w:val="00293E95"/>
    <w:rsid w:val="0029582A"/>
    <w:rsid w:val="002A5544"/>
    <w:rsid w:val="002A708A"/>
    <w:rsid w:val="002B2744"/>
    <w:rsid w:val="002D089C"/>
    <w:rsid w:val="002E00E3"/>
    <w:rsid w:val="002E17CA"/>
    <w:rsid w:val="002E7150"/>
    <w:rsid w:val="002F2CBB"/>
    <w:rsid w:val="002F43FC"/>
    <w:rsid w:val="002F67C0"/>
    <w:rsid w:val="002F78CA"/>
    <w:rsid w:val="00316FC2"/>
    <w:rsid w:val="00320E12"/>
    <w:rsid w:val="003367F9"/>
    <w:rsid w:val="00344555"/>
    <w:rsid w:val="00346D2C"/>
    <w:rsid w:val="00351441"/>
    <w:rsid w:val="003550DD"/>
    <w:rsid w:val="00355331"/>
    <w:rsid w:val="00390DC8"/>
    <w:rsid w:val="00392991"/>
    <w:rsid w:val="00393F1C"/>
    <w:rsid w:val="0039506F"/>
    <w:rsid w:val="003954A5"/>
    <w:rsid w:val="00395A06"/>
    <w:rsid w:val="003A14C3"/>
    <w:rsid w:val="003B4E96"/>
    <w:rsid w:val="003B735D"/>
    <w:rsid w:val="003C3A62"/>
    <w:rsid w:val="003E16DF"/>
    <w:rsid w:val="003E1B79"/>
    <w:rsid w:val="003E5160"/>
    <w:rsid w:val="003F4F98"/>
    <w:rsid w:val="003F7691"/>
    <w:rsid w:val="00400677"/>
    <w:rsid w:val="00412F55"/>
    <w:rsid w:val="00416A06"/>
    <w:rsid w:val="0043077B"/>
    <w:rsid w:val="004419A9"/>
    <w:rsid w:val="004423F1"/>
    <w:rsid w:val="00445FB7"/>
    <w:rsid w:val="0045299C"/>
    <w:rsid w:val="0046174D"/>
    <w:rsid w:val="00461AE5"/>
    <w:rsid w:val="0046484E"/>
    <w:rsid w:val="00467EC4"/>
    <w:rsid w:val="004829EE"/>
    <w:rsid w:val="00485531"/>
    <w:rsid w:val="004A082B"/>
    <w:rsid w:val="004A2412"/>
    <w:rsid w:val="004A6D2C"/>
    <w:rsid w:val="004B199C"/>
    <w:rsid w:val="004B4BA6"/>
    <w:rsid w:val="004C12D9"/>
    <w:rsid w:val="004C6F87"/>
    <w:rsid w:val="004D39EE"/>
    <w:rsid w:val="004D5799"/>
    <w:rsid w:val="004E4178"/>
    <w:rsid w:val="004F6FD0"/>
    <w:rsid w:val="005034F8"/>
    <w:rsid w:val="00517105"/>
    <w:rsid w:val="005238D0"/>
    <w:rsid w:val="00525AB8"/>
    <w:rsid w:val="00537504"/>
    <w:rsid w:val="00550A75"/>
    <w:rsid w:val="005511B5"/>
    <w:rsid w:val="00551AC0"/>
    <w:rsid w:val="00560402"/>
    <w:rsid w:val="00563968"/>
    <w:rsid w:val="0057044C"/>
    <w:rsid w:val="00581519"/>
    <w:rsid w:val="0058760D"/>
    <w:rsid w:val="00593FCE"/>
    <w:rsid w:val="005B0A3D"/>
    <w:rsid w:val="005B588A"/>
    <w:rsid w:val="00621D45"/>
    <w:rsid w:val="0062235B"/>
    <w:rsid w:val="00627579"/>
    <w:rsid w:val="00630EFA"/>
    <w:rsid w:val="00632C74"/>
    <w:rsid w:val="0063394A"/>
    <w:rsid w:val="00644129"/>
    <w:rsid w:val="00650041"/>
    <w:rsid w:val="0065285F"/>
    <w:rsid w:val="00653E4B"/>
    <w:rsid w:val="00656264"/>
    <w:rsid w:val="006620F9"/>
    <w:rsid w:val="0066562C"/>
    <w:rsid w:val="006741A1"/>
    <w:rsid w:val="00682A91"/>
    <w:rsid w:val="006944B5"/>
    <w:rsid w:val="006B34E1"/>
    <w:rsid w:val="006B62AF"/>
    <w:rsid w:val="006C0160"/>
    <w:rsid w:val="006C5F90"/>
    <w:rsid w:val="006D2708"/>
    <w:rsid w:val="006D51D8"/>
    <w:rsid w:val="006E5A09"/>
    <w:rsid w:val="006E72BA"/>
    <w:rsid w:val="006E75C5"/>
    <w:rsid w:val="006F7F4F"/>
    <w:rsid w:val="007017C7"/>
    <w:rsid w:val="00703F1B"/>
    <w:rsid w:val="00705481"/>
    <w:rsid w:val="007265C3"/>
    <w:rsid w:val="007342E3"/>
    <w:rsid w:val="0074321F"/>
    <w:rsid w:val="007433BC"/>
    <w:rsid w:val="007455D3"/>
    <w:rsid w:val="00754A75"/>
    <w:rsid w:val="007621FF"/>
    <w:rsid w:val="00772D32"/>
    <w:rsid w:val="0078363C"/>
    <w:rsid w:val="00785498"/>
    <w:rsid w:val="00785F4E"/>
    <w:rsid w:val="00787DA2"/>
    <w:rsid w:val="007A057E"/>
    <w:rsid w:val="007A085A"/>
    <w:rsid w:val="007A1D68"/>
    <w:rsid w:val="007A26CE"/>
    <w:rsid w:val="007A3192"/>
    <w:rsid w:val="007A773F"/>
    <w:rsid w:val="007C6178"/>
    <w:rsid w:val="007D3A46"/>
    <w:rsid w:val="007D7CD9"/>
    <w:rsid w:val="007E5DD8"/>
    <w:rsid w:val="0081201F"/>
    <w:rsid w:val="00821936"/>
    <w:rsid w:val="00850B17"/>
    <w:rsid w:val="0085765C"/>
    <w:rsid w:val="00866FFC"/>
    <w:rsid w:val="00876CB0"/>
    <w:rsid w:val="00880B0D"/>
    <w:rsid w:val="00881F7D"/>
    <w:rsid w:val="00885E27"/>
    <w:rsid w:val="0088614D"/>
    <w:rsid w:val="00897B8C"/>
    <w:rsid w:val="008B4D20"/>
    <w:rsid w:val="008C1557"/>
    <w:rsid w:val="008C3315"/>
    <w:rsid w:val="008C635E"/>
    <w:rsid w:val="008D1D57"/>
    <w:rsid w:val="008D596D"/>
    <w:rsid w:val="008E2E9E"/>
    <w:rsid w:val="008E4871"/>
    <w:rsid w:val="008E5F26"/>
    <w:rsid w:val="00900A85"/>
    <w:rsid w:val="009271A6"/>
    <w:rsid w:val="00937941"/>
    <w:rsid w:val="00945103"/>
    <w:rsid w:val="00945DCD"/>
    <w:rsid w:val="009524B2"/>
    <w:rsid w:val="0095590B"/>
    <w:rsid w:val="009560E1"/>
    <w:rsid w:val="00995AC8"/>
    <w:rsid w:val="009B3503"/>
    <w:rsid w:val="009E6A94"/>
    <w:rsid w:val="009E76A0"/>
    <w:rsid w:val="00A049A7"/>
    <w:rsid w:val="00A101EC"/>
    <w:rsid w:val="00A153C3"/>
    <w:rsid w:val="00A15D93"/>
    <w:rsid w:val="00A264F2"/>
    <w:rsid w:val="00A30BD7"/>
    <w:rsid w:val="00A4452B"/>
    <w:rsid w:val="00A65E84"/>
    <w:rsid w:val="00A70A48"/>
    <w:rsid w:val="00A72B25"/>
    <w:rsid w:val="00A90CE4"/>
    <w:rsid w:val="00A92D7E"/>
    <w:rsid w:val="00AA66BF"/>
    <w:rsid w:val="00AA709B"/>
    <w:rsid w:val="00AC1DB8"/>
    <w:rsid w:val="00AC429C"/>
    <w:rsid w:val="00AC7B8C"/>
    <w:rsid w:val="00AD49CC"/>
    <w:rsid w:val="00AD49F9"/>
    <w:rsid w:val="00AF0660"/>
    <w:rsid w:val="00AF09B4"/>
    <w:rsid w:val="00AF0CAB"/>
    <w:rsid w:val="00AF75A0"/>
    <w:rsid w:val="00B1527A"/>
    <w:rsid w:val="00B268BE"/>
    <w:rsid w:val="00B26964"/>
    <w:rsid w:val="00B32F36"/>
    <w:rsid w:val="00B433EC"/>
    <w:rsid w:val="00B4365E"/>
    <w:rsid w:val="00B46143"/>
    <w:rsid w:val="00B46B46"/>
    <w:rsid w:val="00B5210B"/>
    <w:rsid w:val="00B5544D"/>
    <w:rsid w:val="00B569A8"/>
    <w:rsid w:val="00B5780A"/>
    <w:rsid w:val="00B61962"/>
    <w:rsid w:val="00B61BB7"/>
    <w:rsid w:val="00B70682"/>
    <w:rsid w:val="00B77402"/>
    <w:rsid w:val="00B8031A"/>
    <w:rsid w:val="00B87CF4"/>
    <w:rsid w:val="00BA0F9C"/>
    <w:rsid w:val="00BA2627"/>
    <w:rsid w:val="00BA30C2"/>
    <w:rsid w:val="00BA5A79"/>
    <w:rsid w:val="00BA5DDD"/>
    <w:rsid w:val="00BC5090"/>
    <w:rsid w:val="00BF16DC"/>
    <w:rsid w:val="00BF26CE"/>
    <w:rsid w:val="00BF676E"/>
    <w:rsid w:val="00BF76E0"/>
    <w:rsid w:val="00C15148"/>
    <w:rsid w:val="00C25654"/>
    <w:rsid w:val="00C46DE5"/>
    <w:rsid w:val="00C47B65"/>
    <w:rsid w:val="00C47D25"/>
    <w:rsid w:val="00C60494"/>
    <w:rsid w:val="00C82116"/>
    <w:rsid w:val="00C939C6"/>
    <w:rsid w:val="00CA7710"/>
    <w:rsid w:val="00CC57A0"/>
    <w:rsid w:val="00CE3B4F"/>
    <w:rsid w:val="00CF14FC"/>
    <w:rsid w:val="00CF5EFD"/>
    <w:rsid w:val="00D256E7"/>
    <w:rsid w:val="00D32BBF"/>
    <w:rsid w:val="00D403D3"/>
    <w:rsid w:val="00D40C47"/>
    <w:rsid w:val="00D468E0"/>
    <w:rsid w:val="00D46A4D"/>
    <w:rsid w:val="00D54578"/>
    <w:rsid w:val="00D54832"/>
    <w:rsid w:val="00D76A00"/>
    <w:rsid w:val="00D8131D"/>
    <w:rsid w:val="00D818A2"/>
    <w:rsid w:val="00D87726"/>
    <w:rsid w:val="00D878BC"/>
    <w:rsid w:val="00D936A9"/>
    <w:rsid w:val="00D9712C"/>
    <w:rsid w:val="00DA21BF"/>
    <w:rsid w:val="00DA30D5"/>
    <w:rsid w:val="00DA447E"/>
    <w:rsid w:val="00DB20B3"/>
    <w:rsid w:val="00DB2495"/>
    <w:rsid w:val="00DB3C59"/>
    <w:rsid w:val="00DB5E88"/>
    <w:rsid w:val="00DD4AE1"/>
    <w:rsid w:val="00DE0BCD"/>
    <w:rsid w:val="00E101D2"/>
    <w:rsid w:val="00E11957"/>
    <w:rsid w:val="00E176E9"/>
    <w:rsid w:val="00E17E4A"/>
    <w:rsid w:val="00E3315B"/>
    <w:rsid w:val="00E411E1"/>
    <w:rsid w:val="00E4793A"/>
    <w:rsid w:val="00E61E3F"/>
    <w:rsid w:val="00E63DE0"/>
    <w:rsid w:val="00E75BFA"/>
    <w:rsid w:val="00EA2D72"/>
    <w:rsid w:val="00EA3E4D"/>
    <w:rsid w:val="00EA7D38"/>
    <w:rsid w:val="00EB5A7B"/>
    <w:rsid w:val="00EC56D1"/>
    <w:rsid w:val="00ED758B"/>
    <w:rsid w:val="00EE24AF"/>
    <w:rsid w:val="00EE3742"/>
    <w:rsid w:val="00EE46EB"/>
    <w:rsid w:val="00EE684C"/>
    <w:rsid w:val="00EF2896"/>
    <w:rsid w:val="00EF3E55"/>
    <w:rsid w:val="00EF406A"/>
    <w:rsid w:val="00F01209"/>
    <w:rsid w:val="00F030B8"/>
    <w:rsid w:val="00F10F5C"/>
    <w:rsid w:val="00F2255D"/>
    <w:rsid w:val="00F23C8F"/>
    <w:rsid w:val="00F30B6E"/>
    <w:rsid w:val="00F342E0"/>
    <w:rsid w:val="00F41EC6"/>
    <w:rsid w:val="00F42B7F"/>
    <w:rsid w:val="00F42F9F"/>
    <w:rsid w:val="00F44020"/>
    <w:rsid w:val="00F551D2"/>
    <w:rsid w:val="00F65A98"/>
    <w:rsid w:val="00F678AB"/>
    <w:rsid w:val="00F703AB"/>
    <w:rsid w:val="00F84741"/>
    <w:rsid w:val="00F91C53"/>
    <w:rsid w:val="00F96548"/>
    <w:rsid w:val="00FA69FB"/>
    <w:rsid w:val="00FB4BAA"/>
    <w:rsid w:val="00FB56E7"/>
    <w:rsid w:val="00FD7713"/>
    <w:rsid w:val="00FE5544"/>
    <w:rsid w:val="00FF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18FDC3"/>
  <w15:docId w15:val="{865E1772-4BC9-4500-8D65-47F21E71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56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1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1F7D"/>
    <w:rPr>
      <w:rFonts w:ascii="Tahoma" w:hAnsi="Tahoma" w:cs="Tahoma"/>
      <w:sz w:val="16"/>
      <w:szCs w:val="16"/>
    </w:rPr>
  </w:style>
  <w:style w:type="character" w:styleId="Hyperlink">
    <w:name w:val="Hyperlink"/>
    <w:basedOn w:val="DefaultParagraphFont"/>
    <w:uiPriority w:val="99"/>
    <w:rsid w:val="00881F7D"/>
    <w:rPr>
      <w:rFonts w:cs="Times New Roman"/>
      <w:color w:val="0000FF"/>
      <w:u w:val="single"/>
    </w:rPr>
  </w:style>
  <w:style w:type="paragraph" w:styleId="ListParagraph">
    <w:name w:val="List Paragraph"/>
    <w:basedOn w:val="Normal"/>
    <w:uiPriority w:val="99"/>
    <w:qFormat/>
    <w:rsid w:val="00001925"/>
    <w:pPr>
      <w:ind w:left="720"/>
      <w:contextualSpacing/>
    </w:pPr>
  </w:style>
  <w:style w:type="character" w:customStyle="1" w:styleId="yshortcuts">
    <w:name w:val="yshortcuts"/>
    <w:basedOn w:val="DefaultParagraphFont"/>
    <w:uiPriority w:val="99"/>
    <w:rsid w:val="00390DC8"/>
    <w:rPr>
      <w:rFonts w:cs="Times New Roman"/>
    </w:rPr>
  </w:style>
  <w:style w:type="paragraph" w:styleId="Header">
    <w:name w:val="header"/>
    <w:basedOn w:val="Normal"/>
    <w:link w:val="HeaderChar"/>
    <w:uiPriority w:val="99"/>
    <w:rsid w:val="00146C8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46C88"/>
    <w:rPr>
      <w:rFonts w:cs="Times New Roman"/>
    </w:rPr>
  </w:style>
  <w:style w:type="paragraph" w:styleId="Footer">
    <w:name w:val="footer"/>
    <w:basedOn w:val="Normal"/>
    <w:link w:val="FooterChar"/>
    <w:uiPriority w:val="99"/>
    <w:rsid w:val="00146C8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46C88"/>
    <w:rPr>
      <w:rFonts w:cs="Times New Roman"/>
    </w:rPr>
  </w:style>
  <w:style w:type="table" w:styleId="TableGrid">
    <w:name w:val="Table Grid"/>
    <w:basedOn w:val="TableNormal"/>
    <w:uiPriority w:val="99"/>
    <w:locked/>
    <w:rsid w:val="004A241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uiPriority w:val="99"/>
    <w:rsid w:val="00BA30C2"/>
    <w:rPr>
      <w:rFonts w:cs="Times New Roman"/>
    </w:rPr>
  </w:style>
  <w:style w:type="paragraph" w:styleId="NormalWeb">
    <w:name w:val="Normal (Web)"/>
    <w:basedOn w:val="Normal"/>
    <w:uiPriority w:val="99"/>
    <w:semiHidden/>
    <w:rsid w:val="00C47B65"/>
    <w:pPr>
      <w:spacing w:before="100" w:beforeAutospacing="1" w:after="100" w:afterAutospacing="1" w:line="240" w:lineRule="auto"/>
    </w:pPr>
    <w:rPr>
      <w:rFonts w:ascii="Times New Roman" w:eastAsia="Times New Roman" w:hAnsi="Times New Roman"/>
      <w:sz w:val="24"/>
      <w:szCs w:val="24"/>
    </w:rPr>
  </w:style>
  <w:style w:type="paragraph" w:customStyle="1" w:styleId="yiv110502322msonormal">
    <w:name w:val="yiv110502322msonormal"/>
    <w:basedOn w:val="Normal"/>
    <w:uiPriority w:val="99"/>
    <w:rsid w:val="004D579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37504"/>
    <w:rPr>
      <w:rFonts w:cs="Times New Roman"/>
    </w:rPr>
  </w:style>
  <w:style w:type="paragraph" w:customStyle="1" w:styleId="yiv5712025052msonormal">
    <w:name w:val="yiv5712025052msonormal"/>
    <w:basedOn w:val="Normal"/>
    <w:rsid w:val="00593FCE"/>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81201F"/>
    <w:rPr>
      <w:color w:val="800080" w:themeColor="followedHyperlink"/>
      <w:u w:val="single"/>
    </w:rPr>
  </w:style>
  <w:style w:type="character" w:styleId="Strong">
    <w:name w:val="Strong"/>
    <w:basedOn w:val="DefaultParagraphFont"/>
    <w:uiPriority w:val="22"/>
    <w:qFormat/>
    <w:locked/>
    <w:rsid w:val="00705481"/>
    <w:rPr>
      <w:b/>
      <w:bCs/>
    </w:rPr>
  </w:style>
  <w:style w:type="character" w:styleId="CommentReference">
    <w:name w:val="annotation reference"/>
    <w:basedOn w:val="DefaultParagraphFont"/>
    <w:uiPriority w:val="99"/>
    <w:semiHidden/>
    <w:unhideWhenUsed/>
    <w:rsid w:val="0078363C"/>
    <w:rPr>
      <w:sz w:val="18"/>
      <w:szCs w:val="18"/>
    </w:rPr>
  </w:style>
  <w:style w:type="paragraph" w:styleId="CommentText">
    <w:name w:val="annotation text"/>
    <w:basedOn w:val="Normal"/>
    <w:link w:val="CommentTextChar"/>
    <w:uiPriority w:val="99"/>
    <w:semiHidden/>
    <w:unhideWhenUsed/>
    <w:rsid w:val="0078363C"/>
    <w:pPr>
      <w:spacing w:line="240" w:lineRule="auto"/>
    </w:pPr>
    <w:rPr>
      <w:sz w:val="24"/>
      <w:szCs w:val="24"/>
    </w:rPr>
  </w:style>
  <w:style w:type="character" w:customStyle="1" w:styleId="CommentTextChar">
    <w:name w:val="Comment Text Char"/>
    <w:basedOn w:val="DefaultParagraphFont"/>
    <w:link w:val="CommentText"/>
    <w:uiPriority w:val="99"/>
    <w:semiHidden/>
    <w:rsid w:val="0078363C"/>
    <w:rPr>
      <w:sz w:val="24"/>
      <w:szCs w:val="24"/>
    </w:rPr>
  </w:style>
  <w:style w:type="paragraph" w:styleId="CommentSubject">
    <w:name w:val="annotation subject"/>
    <w:basedOn w:val="CommentText"/>
    <w:next w:val="CommentText"/>
    <w:link w:val="CommentSubjectChar"/>
    <w:uiPriority w:val="99"/>
    <w:semiHidden/>
    <w:unhideWhenUsed/>
    <w:rsid w:val="0078363C"/>
    <w:rPr>
      <w:b/>
      <w:bCs/>
      <w:sz w:val="20"/>
      <w:szCs w:val="20"/>
    </w:rPr>
  </w:style>
  <w:style w:type="character" w:customStyle="1" w:styleId="CommentSubjectChar">
    <w:name w:val="Comment Subject Char"/>
    <w:basedOn w:val="CommentTextChar"/>
    <w:link w:val="CommentSubject"/>
    <w:uiPriority w:val="99"/>
    <w:semiHidden/>
    <w:rsid w:val="0078363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303723">
      <w:bodyDiv w:val="1"/>
      <w:marLeft w:val="0"/>
      <w:marRight w:val="0"/>
      <w:marTop w:val="0"/>
      <w:marBottom w:val="0"/>
      <w:divBdr>
        <w:top w:val="none" w:sz="0" w:space="0" w:color="auto"/>
        <w:left w:val="none" w:sz="0" w:space="0" w:color="auto"/>
        <w:bottom w:val="none" w:sz="0" w:space="0" w:color="auto"/>
        <w:right w:val="none" w:sz="0" w:space="0" w:color="auto"/>
      </w:divBdr>
      <w:divsChild>
        <w:div w:id="1165633218">
          <w:marLeft w:val="0"/>
          <w:marRight w:val="0"/>
          <w:marTop w:val="0"/>
          <w:marBottom w:val="0"/>
          <w:divBdr>
            <w:top w:val="none" w:sz="0" w:space="0" w:color="auto"/>
            <w:left w:val="none" w:sz="0" w:space="0" w:color="auto"/>
            <w:bottom w:val="none" w:sz="0" w:space="0" w:color="auto"/>
            <w:right w:val="none" w:sz="0" w:space="0" w:color="auto"/>
          </w:divBdr>
        </w:div>
        <w:div w:id="110635084">
          <w:marLeft w:val="0"/>
          <w:marRight w:val="0"/>
          <w:marTop w:val="0"/>
          <w:marBottom w:val="0"/>
          <w:divBdr>
            <w:top w:val="none" w:sz="0" w:space="0" w:color="auto"/>
            <w:left w:val="none" w:sz="0" w:space="0" w:color="auto"/>
            <w:bottom w:val="none" w:sz="0" w:space="0" w:color="auto"/>
            <w:right w:val="none" w:sz="0" w:space="0" w:color="auto"/>
          </w:divBdr>
        </w:div>
        <w:div w:id="135612516">
          <w:marLeft w:val="0"/>
          <w:marRight w:val="0"/>
          <w:marTop w:val="0"/>
          <w:marBottom w:val="0"/>
          <w:divBdr>
            <w:top w:val="none" w:sz="0" w:space="0" w:color="auto"/>
            <w:left w:val="none" w:sz="0" w:space="0" w:color="auto"/>
            <w:bottom w:val="none" w:sz="0" w:space="0" w:color="auto"/>
            <w:right w:val="none" w:sz="0" w:space="0" w:color="auto"/>
          </w:divBdr>
        </w:div>
      </w:divsChild>
    </w:div>
    <w:div w:id="1555121109">
      <w:marLeft w:val="0"/>
      <w:marRight w:val="0"/>
      <w:marTop w:val="0"/>
      <w:marBottom w:val="0"/>
      <w:divBdr>
        <w:top w:val="none" w:sz="0" w:space="0" w:color="auto"/>
        <w:left w:val="none" w:sz="0" w:space="0" w:color="auto"/>
        <w:bottom w:val="none" w:sz="0" w:space="0" w:color="auto"/>
        <w:right w:val="none" w:sz="0" w:space="0" w:color="auto"/>
      </w:divBdr>
      <w:divsChild>
        <w:div w:id="1555121119">
          <w:marLeft w:val="0"/>
          <w:marRight w:val="0"/>
          <w:marTop w:val="0"/>
          <w:marBottom w:val="0"/>
          <w:divBdr>
            <w:top w:val="none" w:sz="0" w:space="0" w:color="auto"/>
            <w:left w:val="none" w:sz="0" w:space="0" w:color="auto"/>
            <w:bottom w:val="none" w:sz="0" w:space="0" w:color="auto"/>
            <w:right w:val="none" w:sz="0" w:space="0" w:color="auto"/>
          </w:divBdr>
          <w:divsChild>
            <w:div w:id="1555121108">
              <w:marLeft w:val="0"/>
              <w:marRight w:val="0"/>
              <w:marTop w:val="0"/>
              <w:marBottom w:val="0"/>
              <w:divBdr>
                <w:top w:val="none" w:sz="0" w:space="0" w:color="auto"/>
                <w:left w:val="none" w:sz="0" w:space="0" w:color="auto"/>
                <w:bottom w:val="none" w:sz="0" w:space="0" w:color="auto"/>
                <w:right w:val="none" w:sz="0" w:space="0" w:color="auto"/>
              </w:divBdr>
              <w:divsChild>
                <w:div w:id="1555121106">
                  <w:marLeft w:val="0"/>
                  <w:marRight w:val="0"/>
                  <w:marTop w:val="0"/>
                  <w:marBottom w:val="0"/>
                  <w:divBdr>
                    <w:top w:val="none" w:sz="0" w:space="0" w:color="auto"/>
                    <w:left w:val="none" w:sz="0" w:space="0" w:color="auto"/>
                    <w:bottom w:val="none" w:sz="0" w:space="0" w:color="auto"/>
                    <w:right w:val="none" w:sz="0" w:space="0" w:color="auto"/>
                  </w:divBdr>
                  <w:divsChild>
                    <w:div w:id="1555121105">
                      <w:marLeft w:val="0"/>
                      <w:marRight w:val="0"/>
                      <w:marTop w:val="0"/>
                      <w:marBottom w:val="0"/>
                      <w:divBdr>
                        <w:top w:val="none" w:sz="0" w:space="0" w:color="auto"/>
                        <w:left w:val="none" w:sz="0" w:space="0" w:color="auto"/>
                        <w:bottom w:val="none" w:sz="0" w:space="0" w:color="auto"/>
                        <w:right w:val="none" w:sz="0" w:space="0" w:color="auto"/>
                      </w:divBdr>
                      <w:divsChild>
                        <w:div w:id="1555121121">
                          <w:marLeft w:val="0"/>
                          <w:marRight w:val="0"/>
                          <w:marTop w:val="0"/>
                          <w:marBottom w:val="0"/>
                          <w:divBdr>
                            <w:top w:val="none" w:sz="0" w:space="0" w:color="auto"/>
                            <w:left w:val="none" w:sz="0" w:space="0" w:color="auto"/>
                            <w:bottom w:val="none" w:sz="0" w:space="0" w:color="auto"/>
                            <w:right w:val="none" w:sz="0" w:space="0" w:color="auto"/>
                          </w:divBdr>
                          <w:divsChild>
                            <w:div w:id="15551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121111">
      <w:marLeft w:val="0"/>
      <w:marRight w:val="0"/>
      <w:marTop w:val="0"/>
      <w:marBottom w:val="0"/>
      <w:divBdr>
        <w:top w:val="none" w:sz="0" w:space="0" w:color="auto"/>
        <w:left w:val="none" w:sz="0" w:space="0" w:color="auto"/>
        <w:bottom w:val="none" w:sz="0" w:space="0" w:color="auto"/>
        <w:right w:val="none" w:sz="0" w:space="0" w:color="auto"/>
      </w:divBdr>
      <w:divsChild>
        <w:div w:id="1555121110">
          <w:marLeft w:val="100"/>
          <w:marRight w:val="100"/>
          <w:marTop w:val="0"/>
          <w:marBottom w:val="100"/>
          <w:divBdr>
            <w:top w:val="none" w:sz="0" w:space="0" w:color="auto"/>
            <w:left w:val="none" w:sz="0" w:space="0" w:color="auto"/>
            <w:bottom w:val="none" w:sz="0" w:space="0" w:color="auto"/>
            <w:right w:val="none" w:sz="0" w:space="0" w:color="auto"/>
          </w:divBdr>
          <w:divsChild>
            <w:div w:id="1555121115">
              <w:marLeft w:val="0"/>
              <w:marRight w:val="0"/>
              <w:marTop w:val="0"/>
              <w:marBottom w:val="0"/>
              <w:divBdr>
                <w:top w:val="none" w:sz="0" w:space="0" w:color="auto"/>
                <w:left w:val="none" w:sz="0" w:space="0" w:color="auto"/>
                <w:bottom w:val="none" w:sz="0" w:space="0" w:color="auto"/>
                <w:right w:val="none" w:sz="0" w:space="0" w:color="auto"/>
              </w:divBdr>
            </w:div>
            <w:div w:id="1555121116">
              <w:marLeft w:val="0"/>
              <w:marRight w:val="0"/>
              <w:marTop w:val="0"/>
              <w:marBottom w:val="0"/>
              <w:divBdr>
                <w:top w:val="none" w:sz="0" w:space="0" w:color="auto"/>
                <w:left w:val="none" w:sz="0" w:space="0" w:color="auto"/>
                <w:bottom w:val="none" w:sz="0" w:space="0" w:color="auto"/>
                <w:right w:val="none" w:sz="0" w:space="0" w:color="auto"/>
              </w:divBdr>
            </w:div>
            <w:div w:id="15551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21117">
      <w:marLeft w:val="0"/>
      <w:marRight w:val="0"/>
      <w:marTop w:val="0"/>
      <w:marBottom w:val="0"/>
      <w:divBdr>
        <w:top w:val="none" w:sz="0" w:space="0" w:color="auto"/>
        <w:left w:val="none" w:sz="0" w:space="0" w:color="auto"/>
        <w:bottom w:val="none" w:sz="0" w:space="0" w:color="auto"/>
        <w:right w:val="none" w:sz="0" w:space="0" w:color="auto"/>
      </w:divBdr>
      <w:divsChild>
        <w:div w:id="1555121103">
          <w:marLeft w:val="0"/>
          <w:marRight w:val="0"/>
          <w:marTop w:val="0"/>
          <w:marBottom w:val="0"/>
          <w:divBdr>
            <w:top w:val="none" w:sz="0" w:space="0" w:color="auto"/>
            <w:left w:val="none" w:sz="0" w:space="0" w:color="auto"/>
            <w:bottom w:val="none" w:sz="0" w:space="0" w:color="auto"/>
            <w:right w:val="none" w:sz="0" w:space="0" w:color="auto"/>
          </w:divBdr>
        </w:div>
      </w:divsChild>
    </w:div>
    <w:div w:id="1555121122">
      <w:marLeft w:val="0"/>
      <w:marRight w:val="0"/>
      <w:marTop w:val="0"/>
      <w:marBottom w:val="0"/>
      <w:divBdr>
        <w:top w:val="none" w:sz="0" w:space="0" w:color="auto"/>
        <w:left w:val="none" w:sz="0" w:space="0" w:color="auto"/>
        <w:bottom w:val="none" w:sz="0" w:space="0" w:color="auto"/>
        <w:right w:val="none" w:sz="0" w:space="0" w:color="auto"/>
      </w:divBdr>
      <w:divsChild>
        <w:div w:id="1555121120">
          <w:marLeft w:val="0"/>
          <w:marRight w:val="0"/>
          <w:marTop w:val="0"/>
          <w:marBottom w:val="0"/>
          <w:divBdr>
            <w:top w:val="none" w:sz="0" w:space="0" w:color="auto"/>
            <w:left w:val="none" w:sz="0" w:space="0" w:color="auto"/>
            <w:bottom w:val="none" w:sz="0" w:space="0" w:color="auto"/>
            <w:right w:val="none" w:sz="0" w:space="0" w:color="auto"/>
          </w:divBdr>
          <w:divsChild>
            <w:div w:id="1555121113">
              <w:marLeft w:val="0"/>
              <w:marRight w:val="0"/>
              <w:marTop w:val="0"/>
              <w:marBottom w:val="0"/>
              <w:divBdr>
                <w:top w:val="none" w:sz="0" w:space="0" w:color="auto"/>
                <w:left w:val="none" w:sz="0" w:space="0" w:color="auto"/>
                <w:bottom w:val="none" w:sz="0" w:space="0" w:color="auto"/>
                <w:right w:val="none" w:sz="0" w:space="0" w:color="auto"/>
              </w:divBdr>
              <w:divsChild>
                <w:div w:id="1555121137">
                  <w:marLeft w:val="0"/>
                  <w:marRight w:val="0"/>
                  <w:marTop w:val="0"/>
                  <w:marBottom w:val="0"/>
                  <w:divBdr>
                    <w:top w:val="none" w:sz="0" w:space="0" w:color="auto"/>
                    <w:left w:val="none" w:sz="0" w:space="0" w:color="auto"/>
                    <w:bottom w:val="none" w:sz="0" w:space="0" w:color="auto"/>
                    <w:right w:val="none" w:sz="0" w:space="0" w:color="auto"/>
                  </w:divBdr>
                  <w:divsChild>
                    <w:div w:id="1555121102">
                      <w:marLeft w:val="0"/>
                      <w:marRight w:val="0"/>
                      <w:marTop w:val="0"/>
                      <w:marBottom w:val="0"/>
                      <w:divBdr>
                        <w:top w:val="none" w:sz="0" w:space="0" w:color="auto"/>
                        <w:left w:val="none" w:sz="0" w:space="0" w:color="auto"/>
                        <w:bottom w:val="none" w:sz="0" w:space="0" w:color="auto"/>
                        <w:right w:val="none" w:sz="0" w:space="0" w:color="auto"/>
                      </w:divBdr>
                      <w:divsChild>
                        <w:div w:id="1555121112">
                          <w:marLeft w:val="0"/>
                          <w:marRight w:val="0"/>
                          <w:marTop w:val="0"/>
                          <w:marBottom w:val="0"/>
                          <w:divBdr>
                            <w:top w:val="none" w:sz="0" w:space="0" w:color="auto"/>
                            <w:left w:val="none" w:sz="0" w:space="0" w:color="auto"/>
                            <w:bottom w:val="none" w:sz="0" w:space="0" w:color="auto"/>
                            <w:right w:val="none" w:sz="0" w:space="0" w:color="auto"/>
                          </w:divBdr>
                          <w:divsChild>
                            <w:div w:id="1555121118">
                              <w:marLeft w:val="0"/>
                              <w:marRight w:val="0"/>
                              <w:marTop w:val="0"/>
                              <w:marBottom w:val="0"/>
                              <w:divBdr>
                                <w:top w:val="none" w:sz="0" w:space="0" w:color="auto"/>
                                <w:left w:val="none" w:sz="0" w:space="0" w:color="auto"/>
                                <w:bottom w:val="none" w:sz="0" w:space="0" w:color="auto"/>
                                <w:right w:val="none" w:sz="0" w:space="0" w:color="auto"/>
                              </w:divBdr>
                              <w:divsChild>
                                <w:div w:id="1555121136">
                                  <w:marLeft w:val="0"/>
                                  <w:marRight w:val="0"/>
                                  <w:marTop w:val="0"/>
                                  <w:marBottom w:val="0"/>
                                  <w:divBdr>
                                    <w:top w:val="none" w:sz="0" w:space="0" w:color="auto"/>
                                    <w:left w:val="none" w:sz="0" w:space="0" w:color="auto"/>
                                    <w:bottom w:val="none" w:sz="0" w:space="0" w:color="auto"/>
                                    <w:right w:val="none" w:sz="0" w:space="0" w:color="auto"/>
                                  </w:divBdr>
                                  <w:divsChild>
                                    <w:div w:id="1555121140">
                                      <w:marLeft w:val="0"/>
                                      <w:marRight w:val="0"/>
                                      <w:marTop w:val="0"/>
                                      <w:marBottom w:val="0"/>
                                      <w:divBdr>
                                        <w:top w:val="none" w:sz="0" w:space="0" w:color="auto"/>
                                        <w:left w:val="none" w:sz="0" w:space="0" w:color="auto"/>
                                        <w:bottom w:val="none" w:sz="0" w:space="0" w:color="auto"/>
                                        <w:right w:val="none" w:sz="0" w:space="0" w:color="auto"/>
                                      </w:divBdr>
                                      <w:divsChild>
                                        <w:div w:id="1555121141">
                                          <w:marLeft w:val="0"/>
                                          <w:marRight w:val="0"/>
                                          <w:marTop w:val="0"/>
                                          <w:marBottom w:val="0"/>
                                          <w:divBdr>
                                            <w:top w:val="none" w:sz="0" w:space="0" w:color="auto"/>
                                            <w:left w:val="none" w:sz="0" w:space="0" w:color="auto"/>
                                            <w:bottom w:val="none" w:sz="0" w:space="0" w:color="auto"/>
                                            <w:right w:val="none" w:sz="0" w:space="0" w:color="auto"/>
                                          </w:divBdr>
                                          <w:divsChild>
                                            <w:div w:id="1555121104">
                                              <w:marLeft w:val="0"/>
                                              <w:marRight w:val="0"/>
                                              <w:marTop w:val="0"/>
                                              <w:marBottom w:val="0"/>
                                              <w:divBdr>
                                                <w:top w:val="none" w:sz="0" w:space="0" w:color="auto"/>
                                                <w:left w:val="none" w:sz="0" w:space="0" w:color="auto"/>
                                                <w:bottom w:val="none" w:sz="0" w:space="0" w:color="auto"/>
                                                <w:right w:val="none" w:sz="0" w:space="0" w:color="auto"/>
                                              </w:divBdr>
                                              <w:divsChild>
                                                <w:div w:id="1555121107">
                                                  <w:marLeft w:val="0"/>
                                                  <w:marRight w:val="0"/>
                                                  <w:marTop w:val="0"/>
                                                  <w:marBottom w:val="0"/>
                                                  <w:divBdr>
                                                    <w:top w:val="none" w:sz="0" w:space="0" w:color="auto"/>
                                                    <w:left w:val="none" w:sz="0" w:space="0" w:color="auto"/>
                                                    <w:bottom w:val="none" w:sz="0" w:space="0" w:color="auto"/>
                                                    <w:right w:val="none" w:sz="0" w:space="0" w:color="auto"/>
                                                  </w:divBdr>
                                                </w:div>
                                                <w:div w:id="1555121114">
                                                  <w:marLeft w:val="0"/>
                                                  <w:marRight w:val="0"/>
                                                  <w:marTop w:val="0"/>
                                                  <w:marBottom w:val="0"/>
                                                  <w:divBdr>
                                                    <w:top w:val="none" w:sz="0" w:space="0" w:color="auto"/>
                                                    <w:left w:val="none" w:sz="0" w:space="0" w:color="auto"/>
                                                    <w:bottom w:val="none" w:sz="0" w:space="0" w:color="auto"/>
                                                    <w:right w:val="none" w:sz="0" w:space="0" w:color="auto"/>
                                                  </w:divBdr>
                                                </w:div>
                                                <w:div w:id="15551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5121125">
      <w:marLeft w:val="0"/>
      <w:marRight w:val="0"/>
      <w:marTop w:val="0"/>
      <w:marBottom w:val="0"/>
      <w:divBdr>
        <w:top w:val="none" w:sz="0" w:space="0" w:color="auto"/>
        <w:left w:val="none" w:sz="0" w:space="0" w:color="auto"/>
        <w:bottom w:val="none" w:sz="0" w:space="0" w:color="auto"/>
        <w:right w:val="none" w:sz="0" w:space="0" w:color="auto"/>
      </w:divBdr>
      <w:divsChild>
        <w:div w:id="1555121124">
          <w:marLeft w:val="0"/>
          <w:marRight w:val="0"/>
          <w:marTop w:val="0"/>
          <w:marBottom w:val="0"/>
          <w:divBdr>
            <w:top w:val="none" w:sz="0" w:space="0" w:color="auto"/>
            <w:left w:val="none" w:sz="0" w:space="0" w:color="auto"/>
            <w:bottom w:val="none" w:sz="0" w:space="0" w:color="auto"/>
            <w:right w:val="none" w:sz="0" w:space="0" w:color="auto"/>
          </w:divBdr>
        </w:div>
      </w:divsChild>
    </w:div>
    <w:div w:id="1555121133">
      <w:marLeft w:val="0"/>
      <w:marRight w:val="0"/>
      <w:marTop w:val="0"/>
      <w:marBottom w:val="0"/>
      <w:divBdr>
        <w:top w:val="none" w:sz="0" w:space="0" w:color="auto"/>
        <w:left w:val="none" w:sz="0" w:space="0" w:color="auto"/>
        <w:bottom w:val="none" w:sz="0" w:space="0" w:color="auto"/>
        <w:right w:val="none" w:sz="0" w:space="0" w:color="auto"/>
      </w:divBdr>
      <w:divsChild>
        <w:div w:id="1555121127">
          <w:marLeft w:val="150"/>
          <w:marRight w:val="150"/>
          <w:marTop w:val="0"/>
          <w:marBottom w:val="150"/>
          <w:divBdr>
            <w:top w:val="none" w:sz="0" w:space="0" w:color="auto"/>
            <w:left w:val="none" w:sz="0" w:space="0" w:color="auto"/>
            <w:bottom w:val="none" w:sz="0" w:space="0" w:color="auto"/>
            <w:right w:val="none" w:sz="0" w:space="0" w:color="auto"/>
          </w:divBdr>
          <w:divsChild>
            <w:div w:id="1555121129">
              <w:marLeft w:val="0"/>
              <w:marRight w:val="0"/>
              <w:marTop w:val="0"/>
              <w:marBottom w:val="0"/>
              <w:divBdr>
                <w:top w:val="none" w:sz="0" w:space="0" w:color="auto"/>
                <w:left w:val="none" w:sz="0" w:space="0" w:color="auto"/>
                <w:bottom w:val="none" w:sz="0" w:space="0" w:color="auto"/>
                <w:right w:val="none" w:sz="0" w:space="0" w:color="auto"/>
              </w:divBdr>
              <w:divsChild>
                <w:div w:id="1555121132">
                  <w:marLeft w:val="0"/>
                  <w:marRight w:val="0"/>
                  <w:marTop w:val="0"/>
                  <w:marBottom w:val="0"/>
                  <w:divBdr>
                    <w:top w:val="none" w:sz="0" w:space="0" w:color="auto"/>
                    <w:left w:val="none" w:sz="0" w:space="0" w:color="auto"/>
                    <w:bottom w:val="none" w:sz="0" w:space="0" w:color="auto"/>
                    <w:right w:val="none" w:sz="0" w:space="0" w:color="auto"/>
                  </w:divBdr>
                  <w:divsChild>
                    <w:div w:id="1555121126">
                      <w:marLeft w:val="0"/>
                      <w:marRight w:val="0"/>
                      <w:marTop w:val="0"/>
                      <w:marBottom w:val="0"/>
                      <w:divBdr>
                        <w:top w:val="none" w:sz="0" w:space="0" w:color="auto"/>
                        <w:left w:val="none" w:sz="0" w:space="0" w:color="auto"/>
                        <w:bottom w:val="none" w:sz="0" w:space="0" w:color="auto"/>
                        <w:right w:val="none" w:sz="0" w:space="0" w:color="auto"/>
                      </w:divBdr>
                    </w:div>
                    <w:div w:id="1555121128">
                      <w:marLeft w:val="0"/>
                      <w:marRight w:val="0"/>
                      <w:marTop w:val="0"/>
                      <w:marBottom w:val="0"/>
                      <w:divBdr>
                        <w:top w:val="none" w:sz="0" w:space="0" w:color="auto"/>
                        <w:left w:val="none" w:sz="0" w:space="0" w:color="auto"/>
                        <w:bottom w:val="none" w:sz="0" w:space="0" w:color="auto"/>
                        <w:right w:val="none" w:sz="0" w:space="0" w:color="auto"/>
                      </w:divBdr>
                    </w:div>
                    <w:div w:id="1555121130">
                      <w:marLeft w:val="0"/>
                      <w:marRight w:val="0"/>
                      <w:marTop w:val="0"/>
                      <w:marBottom w:val="0"/>
                      <w:divBdr>
                        <w:top w:val="none" w:sz="0" w:space="0" w:color="auto"/>
                        <w:left w:val="none" w:sz="0" w:space="0" w:color="auto"/>
                        <w:bottom w:val="none" w:sz="0" w:space="0" w:color="auto"/>
                        <w:right w:val="none" w:sz="0" w:space="0" w:color="auto"/>
                      </w:divBdr>
                    </w:div>
                    <w:div w:id="1555121131">
                      <w:marLeft w:val="0"/>
                      <w:marRight w:val="0"/>
                      <w:marTop w:val="0"/>
                      <w:marBottom w:val="0"/>
                      <w:divBdr>
                        <w:top w:val="none" w:sz="0" w:space="0" w:color="auto"/>
                        <w:left w:val="none" w:sz="0" w:space="0" w:color="auto"/>
                        <w:bottom w:val="none" w:sz="0" w:space="0" w:color="auto"/>
                        <w:right w:val="none" w:sz="0" w:space="0" w:color="auto"/>
                      </w:divBdr>
                    </w:div>
                    <w:div w:id="1555121134">
                      <w:marLeft w:val="0"/>
                      <w:marRight w:val="0"/>
                      <w:marTop w:val="0"/>
                      <w:marBottom w:val="0"/>
                      <w:divBdr>
                        <w:top w:val="none" w:sz="0" w:space="0" w:color="auto"/>
                        <w:left w:val="none" w:sz="0" w:space="0" w:color="auto"/>
                        <w:bottom w:val="none" w:sz="0" w:space="0" w:color="auto"/>
                        <w:right w:val="none" w:sz="0" w:space="0" w:color="auto"/>
                      </w:divBdr>
                    </w:div>
                    <w:div w:id="15551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056032">
      <w:bodyDiv w:val="1"/>
      <w:marLeft w:val="0"/>
      <w:marRight w:val="0"/>
      <w:marTop w:val="0"/>
      <w:marBottom w:val="0"/>
      <w:divBdr>
        <w:top w:val="none" w:sz="0" w:space="0" w:color="auto"/>
        <w:left w:val="none" w:sz="0" w:space="0" w:color="auto"/>
        <w:bottom w:val="none" w:sz="0" w:space="0" w:color="auto"/>
        <w:right w:val="none" w:sz="0" w:space="0" w:color="auto"/>
      </w:divBdr>
      <w:divsChild>
        <w:div w:id="2120178180">
          <w:marLeft w:val="0"/>
          <w:marRight w:val="0"/>
          <w:marTop w:val="0"/>
          <w:marBottom w:val="0"/>
          <w:divBdr>
            <w:top w:val="none" w:sz="0" w:space="0" w:color="auto"/>
            <w:left w:val="none" w:sz="0" w:space="0" w:color="auto"/>
            <w:bottom w:val="none" w:sz="0" w:space="0" w:color="auto"/>
            <w:right w:val="none" w:sz="0" w:space="0" w:color="auto"/>
          </w:divBdr>
          <w:divsChild>
            <w:div w:id="678504214">
              <w:marLeft w:val="0"/>
              <w:marRight w:val="0"/>
              <w:marTop w:val="0"/>
              <w:marBottom w:val="0"/>
              <w:divBdr>
                <w:top w:val="none" w:sz="0" w:space="0" w:color="auto"/>
                <w:left w:val="none" w:sz="0" w:space="0" w:color="auto"/>
                <w:bottom w:val="none" w:sz="0" w:space="0" w:color="auto"/>
                <w:right w:val="none" w:sz="0" w:space="0" w:color="auto"/>
              </w:divBdr>
              <w:divsChild>
                <w:div w:id="1164200202">
                  <w:marLeft w:val="0"/>
                  <w:marRight w:val="0"/>
                  <w:marTop w:val="0"/>
                  <w:marBottom w:val="0"/>
                  <w:divBdr>
                    <w:top w:val="none" w:sz="0" w:space="0" w:color="auto"/>
                    <w:left w:val="none" w:sz="0" w:space="0" w:color="auto"/>
                    <w:bottom w:val="none" w:sz="0" w:space="0" w:color="auto"/>
                    <w:right w:val="none" w:sz="0" w:space="0" w:color="auto"/>
                  </w:divBdr>
                  <w:divsChild>
                    <w:div w:id="75711408">
                      <w:marLeft w:val="0"/>
                      <w:marRight w:val="0"/>
                      <w:marTop w:val="0"/>
                      <w:marBottom w:val="0"/>
                      <w:divBdr>
                        <w:top w:val="none" w:sz="0" w:space="0" w:color="auto"/>
                        <w:left w:val="none" w:sz="0" w:space="0" w:color="auto"/>
                        <w:bottom w:val="none" w:sz="0" w:space="0" w:color="auto"/>
                        <w:right w:val="none" w:sz="0" w:space="0" w:color="auto"/>
                      </w:divBdr>
                      <w:divsChild>
                        <w:div w:id="976762670">
                          <w:marLeft w:val="0"/>
                          <w:marRight w:val="0"/>
                          <w:marTop w:val="0"/>
                          <w:marBottom w:val="0"/>
                          <w:divBdr>
                            <w:top w:val="none" w:sz="0" w:space="0" w:color="auto"/>
                            <w:left w:val="none" w:sz="0" w:space="0" w:color="auto"/>
                            <w:bottom w:val="none" w:sz="0" w:space="0" w:color="auto"/>
                            <w:right w:val="none" w:sz="0" w:space="0" w:color="auto"/>
                          </w:divBdr>
                          <w:divsChild>
                            <w:div w:id="503282064">
                              <w:marLeft w:val="0"/>
                              <w:marRight w:val="0"/>
                              <w:marTop w:val="0"/>
                              <w:marBottom w:val="0"/>
                              <w:divBdr>
                                <w:top w:val="none" w:sz="0" w:space="0" w:color="auto"/>
                                <w:left w:val="none" w:sz="0" w:space="0" w:color="auto"/>
                                <w:bottom w:val="none" w:sz="0" w:space="0" w:color="auto"/>
                                <w:right w:val="none" w:sz="0" w:space="0" w:color="auto"/>
                              </w:divBdr>
                            </w:div>
                            <w:div w:id="880484799">
                              <w:marLeft w:val="0"/>
                              <w:marRight w:val="0"/>
                              <w:marTop w:val="0"/>
                              <w:marBottom w:val="0"/>
                              <w:divBdr>
                                <w:top w:val="none" w:sz="0" w:space="0" w:color="auto"/>
                                <w:left w:val="none" w:sz="0" w:space="0" w:color="auto"/>
                                <w:bottom w:val="none" w:sz="0" w:space="0" w:color="auto"/>
                                <w:right w:val="none" w:sz="0" w:space="0" w:color="auto"/>
                              </w:divBdr>
                              <w:divsChild>
                                <w:div w:id="1917473445">
                                  <w:marLeft w:val="0"/>
                                  <w:marRight w:val="0"/>
                                  <w:marTop w:val="0"/>
                                  <w:marBottom w:val="0"/>
                                  <w:divBdr>
                                    <w:top w:val="none" w:sz="0" w:space="0" w:color="auto"/>
                                    <w:left w:val="none" w:sz="0" w:space="0" w:color="auto"/>
                                    <w:bottom w:val="none" w:sz="0" w:space="0" w:color="auto"/>
                                    <w:right w:val="none" w:sz="0" w:space="0" w:color="auto"/>
                                  </w:divBdr>
                                  <w:divsChild>
                                    <w:div w:id="411006467">
                                      <w:marLeft w:val="0"/>
                                      <w:marRight w:val="0"/>
                                      <w:marTop w:val="0"/>
                                      <w:marBottom w:val="0"/>
                                      <w:divBdr>
                                        <w:top w:val="none" w:sz="0" w:space="0" w:color="auto"/>
                                        <w:left w:val="none" w:sz="0" w:space="0" w:color="auto"/>
                                        <w:bottom w:val="none" w:sz="0" w:space="0" w:color="auto"/>
                                        <w:right w:val="none" w:sz="0" w:space="0" w:color="auto"/>
                                      </w:divBdr>
                                      <w:divsChild>
                                        <w:div w:id="729959984">
                                          <w:marLeft w:val="0"/>
                                          <w:marRight w:val="0"/>
                                          <w:marTop w:val="0"/>
                                          <w:marBottom w:val="0"/>
                                          <w:divBdr>
                                            <w:top w:val="none" w:sz="0" w:space="0" w:color="auto"/>
                                            <w:left w:val="none" w:sz="0" w:space="0" w:color="auto"/>
                                            <w:bottom w:val="none" w:sz="0" w:space="0" w:color="auto"/>
                                            <w:right w:val="none" w:sz="0" w:space="0" w:color="auto"/>
                                          </w:divBdr>
                                        </w:div>
                                        <w:div w:id="834103277">
                                          <w:marLeft w:val="0"/>
                                          <w:marRight w:val="0"/>
                                          <w:marTop w:val="0"/>
                                          <w:marBottom w:val="0"/>
                                          <w:divBdr>
                                            <w:top w:val="none" w:sz="0" w:space="0" w:color="auto"/>
                                            <w:left w:val="none" w:sz="0" w:space="0" w:color="auto"/>
                                            <w:bottom w:val="none" w:sz="0" w:space="0" w:color="auto"/>
                                            <w:right w:val="none" w:sz="0" w:space="0" w:color="auto"/>
                                          </w:divBdr>
                                        </w:div>
                                        <w:div w:id="6114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ndnatural.com" TargetMode="External"/><Relationship Id="rId3" Type="http://schemas.openxmlformats.org/officeDocument/2006/relationships/settings" Target="settings.xml"/><Relationship Id="rId7" Type="http://schemas.openxmlformats.org/officeDocument/2006/relationships/hyperlink" Target="mailto:anyatharris@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5834</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Hewlett-Packard</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Anya</dc:creator>
  <cp:lastModifiedBy>Anya Harris</cp:lastModifiedBy>
  <cp:revision>3</cp:revision>
  <cp:lastPrinted>2017-01-05T00:15:00Z</cp:lastPrinted>
  <dcterms:created xsi:type="dcterms:W3CDTF">2017-12-11T18:40:00Z</dcterms:created>
  <dcterms:modified xsi:type="dcterms:W3CDTF">2017-12-19T15:09:00Z</dcterms:modified>
</cp:coreProperties>
</file>